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E6D34" w14:textId="77777777" w:rsidR="009D786E" w:rsidRDefault="009D786E" w:rsidP="009D786E">
      <w:pPr>
        <w:pStyle w:val="Title"/>
        <w:widowControl/>
        <w:rPr>
          <w:rFonts w:ascii="Arial" w:hAnsi="Arial" w:cs="Arial"/>
          <w:b w:val="0"/>
          <w:sz w:val="32"/>
          <w:szCs w:val="32"/>
        </w:rPr>
      </w:pPr>
      <w:bookmarkStart w:id="0" w:name="_Toc357072129"/>
      <w:bookmarkStart w:id="1" w:name="_Toc359318554"/>
      <w:bookmarkStart w:id="2" w:name="_Toc359334502"/>
      <w:bookmarkStart w:id="3" w:name="_Toc359334781"/>
      <w:bookmarkStart w:id="4" w:name="_Toc359336483"/>
      <w:bookmarkStart w:id="5" w:name="_Toc509571990"/>
      <w:r>
        <w:rPr>
          <w:noProof/>
          <w:lang w:eastAsia="en-GB"/>
        </w:rPr>
        <w:drawing>
          <wp:inline distT="0" distB="0" distL="0" distR="0" wp14:anchorId="29571E4B" wp14:editId="7B79AF0D">
            <wp:extent cx="752475" cy="752475"/>
            <wp:effectExtent l="0" t="0" r="9525" b="9525"/>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mere Crest-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752D009A" w14:textId="77777777" w:rsidR="009D786E" w:rsidRDefault="009D786E" w:rsidP="009D786E">
      <w:pPr>
        <w:pStyle w:val="Title"/>
        <w:widowControl/>
        <w:rPr>
          <w:rFonts w:ascii="Arial" w:hAnsi="Arial" w:cs="Arial"/>
          <w:b w:val="0"/>
          <w:sz w:val="32"/>
          <w:szCs w:val="32"/>
        </w:rPr>
      </w:pPr>
    </w:p>
    <w:p w14:paraId="79FB6E15" w14:textId="46603DBB" w:rsidR="009D786E" w:rsidRPr="009D786E" w:rsidRDefault="009D786E" w:rsidP="009D786E">
      <w:pPr>
        <w:pStyle w:val="Title"/>
        <w:widowControl/>
        <w:rPr>
          <w:rFonts w:ascii="Arial" w:hAnsi="Arial" w:cs="Arial"/>
          <w:sz w:val="48"/>
          <w:szCs w:val="48"/>
        </w:rPr>
      </w:pPr>
      <w:r w:rsidRPr="009D786E">
        <w:rPr>
          <w:rFonts w:ascii="Arial" w:hAnsi="Arial" w:cs="Arial"/>
          <w:sz w:val="48"/>
          <w:szCs w:val="48"/>
        </w:rPr>
        <w:t>TANGMERE PARISH COUNCIL</w:t>
      </w:r>
    </w:p>
    <w:p w14:paraId="063D7B24" w14:textId="77777777" w:rsidR="009D786E" w:rsidRPr="009D786E" w:rsidRDefault="009D786E" w:rsidP="009D786E">
      <w:pPr>
        <w:pStyle w:val="Title"/>
        <w:widowControl/>
        <w:rPr>
          <w:rFonts w:ascii="Arial" w:hAnsi="Arial" w:cs="Arial"/>
          <w:sz w:val="48"/>
          <w:szCs w:val="48"/>
        </w:rPr>
      </w:pPr>
    </w:p>
    <w:p w14:paraId="7FA9B977" w14:textId="2D3CFC93" w:rsidR="009D786E" w:rsidRDefault="009D786E" w:rsidP="009D786E">
      <w:pPr>
        <w:pStyle w:val="Title"/>
        <w:widowControl/>
        <w:rPr>
          <w:rFonts w:ascii="Arial" w:hAnsi="Arial" w:cs="Arial"/>
          <w:sz w:val="48"/>
          <w:szCs w:val="48"/>
        </w:rPr>
      </w:pPr>
      <w:r w:rsidRPr="009D786E">
        <w:rPr>
          <w:rFonts w:ascii="Arial" w:hAnsi="Arial" w:cs="Arial"/>
          <w:sz w:val="48"/>
          <w:szCs w:val="48"/>
        </w:rPr>
        <w:t>STANDING ORDERS</w:t>
      </w:r>
    </w:p>
    <w:p w14:paraId="1C7FD30C" w14:textId="77777777" w:rsidR="009D786E" w:rsidRDefault="009D786E" w:rsidP="009D786E">
      <w:pPr>
        <w:pStyle w:val="Title"/>
        <w:widowControl/>
        <w:rPr>
          <w:rFonts w:ascii="Arial" w:hAnsi="Arial" w:cs="Arial"/>
          <w:sz w:val="48"/>
          <w:szCs w:val="48"/>
        </w:rPr>
      </w:pPr>
    </w:p>
    <w:p w14:paraId="6ED0457A" w14:textId="77777777" w:rsidR="009D786E" w:rsidRDefault="009D786E" w:rsidP="009D786E">
      <w:pPr>
        <w:pStyle w:val="Title"/>
        <w:widowControl/>
        <w:rPr>
          <w:rFonts w:ascii="Arial" w:hAnsi="Arial" w:cs="Arial"/>
          <w:sz w:val="48"/>
          <w:szCs w:val="48"/>
        </w:rPr>
      </w:pPr>
    </w:p>
    <w:p w14:paraId="47065C85" w14:textId="77777777" w:rsidR="009D786E" w:rsidRDefault="009D786E" w:rsidP="009D786E">
      <w:pPr>
        <w:pStyle w:val="Title"/>
        <w:widowControl/>
        <w:rPr>
          <w:rFonts w:ascii="Arial" w:hAnsi="Arial" w:cs="Arial"/>
          <w:sz w:val="48"/>
          <w:szCs w:val="48"/>
        </w:rPr>
      </w:pPr>
    </w:p>
    <w:p w14:paraId="5A183641" w14:textId="77777777" w:rsidR="009D786E" w:rsidRDefault="009D786E" w:rsidP="009D786E">
      <w:pPr>
        <w:pStyle w:val="Title"/>
        <w:widowControl/>
        <w:rPr>
          <w:rFonts w:ascii="Arial" w:hAnsi="Arial" w:cs="Arial"/>
          <w:sz w:val="48"/>
          <w:szCs w:val="48"/>
        </w:rPr>
      </w:pPr>
    </w:p>
    <w:p w14:paraId="6DE63094" w14:textId="77777777" w:rsidR="009D786E" w:rsidRDefault="009D786E" w:rsidP="009D786E">
      <w:pPr>
        <w:pStyle w:val="Title"/>
        <w:widowControl/>
        <w:rPr>
          <w:rFonts w:ascii="Arial" w:hAnsi="Arial" w:cs="Arial"/>
          <w:sz w:val="48"/>
          <w:szCs w:val="48"/>
        </w:rPr>
      </w:pPr>
    </w:p>
    <w:p w14:paraId="32E29D38" w14:textId="77777777" w:rsidR="009D786E" w:rsidRDefault="009D786E" w:rsidP="009D786E">
      <w:pPr>
        <w:pStyle w:val="Title"/>
        <w:widowControl/>
        <w:rPr>
          <w:rFonts w:ascii="Arial" w:hAnsi="Arial" w:cs="Arial"/>
          <w:sz w:val="48"/>
          <w:szCs w:val="48"/>
        </w:rPr>
      </w:pPr>
    </w:p>
    <w:p w14:paraId="3AB64622" w14:textId="77777777" w:rsidR="009D786E" w:rsidRDefault="009D786E" w:rsidP="009D786E">
      <w:pPr>
        <w:pStyle w:val="Title"/>
        <w:widowControl/>
        <w:rPr>
          <w:rFonts w:ascii="Arial" w:hAnsi="Arial" w:cs="Arial"/>
          <w:sz w:val="48"/>
          <w:szCs w:val="48"/>
        </w:rPr>
      </w:pPr>
    </w:p>
    <w:p w14:paraId="7DAD698E" w14:textId="77777777" w:rsidR="009D786E" w:rsidRDefault="009D786E" w:rsidP="009D786E">
      <w:pPr>
        <w:pStyle w:val="Title"/>
        <w:widowControl/>
        <w:rPr>
          <w:rFonts w:ascii="Arial" w:hAnsi="Arial" w:cs="Arial"/>
          <w:sz w:val="48"/>
          <w:szCs w:val="48"/>
        </w:rPr>
      </w:pPr>
    </w:p>
    <w:p w14:paraId="00B75950" w14:textId="77777777" w:rsidR="009D786E" w:rsidRDefault="009D786E" w:rsidP="009D786E">
      <w:pPr>
        <w:pStyle w:val="Title"/>
        <w:widowControl/>
        <w:rPr>
          <w:rFonts w:ascii="Arial" w:hAnsi="Arial" w:cs="Arial"/>
          <w:sz w:val="48"/>
          <w:szCs w:val="48"/>
        </w:rPr>
      </w:pPr>
    </w:p>
    <w:p w14:paraId="14E9F4C2" w14:textId="77777777" w:rsidR="009D786E" w:rsidRDefault="009D786E" w:rsidP="009D786E">
      <w:pPr>
        <w:pStyle w:val="Title"/>
        <w:widowControl/>
        <w:rPr>
          <w:rFonts w:ascii="Arial" w:hAnsi="Arial" w:cs="Arial"/>
          <w:sz w:val="48"/>
          <w:szCs w:val="48"/>
        </w:rPr>
      </w:pPr>
    </w:p>
    <w:p w14:paraId="6E5F6DC6" w14:textId="77777777" w:rsidR="009D786E" w:rsidRDefault="009D786E" w:rsidP="009D786E">
      <w:pPr>
        <w:pStyle w:val="Title"/>
        <w:widowControl/>
        <w:rPr>
          <w:rFonts w:ascii="Arial" w:hAnsi="Arial" w:cs="Arial"/>
          <w:sz w:val="48"/>
          <w:szCs w:val="48"/>
        </w:rPr>
      </w:pPr>
    </w:p>
    <w:p w14:paraId="5E032C38" w14:textId="77777777" w:rsidR="009D786E" w:rsidRDefault="009D786E" w:rsidP="009D786E">
      <w:pPr>
        <w:pStyle w:val="Title"/>
        <w:widowControl/>
        <w:rPr>
          <w:rFonts w:ascii="Arial" w:hAnsi="Arial" w:cs="Arial"/>
          <w:sz w:val="48"/>
          <w:szCs w:val="48"/>
        </w:rPr>
      </w:pPr>
    </w:p>
    <w:p w14:paraId="3AC43623" w14:textId="77777777" w:rsidR="009D786E" w:rsidRDefault="009D786E" w:rsidP="009D786E">
      <w:pPr>
        <w:pStyle w:val="Title"/>
        <w:widowControl/>
        <w:rPr>
          <w:rFonts w:ascii="Arial" w:hAnsi="Arial" w:cs="Arial"/>
          <w:sz w:val="48"/>
          <w:szCs w:val="48"/>
        </w:rPr>
      </w:pPr>
    </w:p>
    <w:p w14:paraId="1E03BFC3" w14:textId="3764573E" w:rsidR="00C97D07" w:rsidRDefault="00827D89" w:rsidP="009D786E">
      <w:pPr>
        <w:pStyle w:val="Title"/>
        <w:widowControl/>
        <w:rPr>
          <w:rFonts w:ascii="Arial" w:hAnsi="Arial" w:cs="Arial"/>
          <w:b w:val="0"/>
          <w:sz w:val="24"/>
          <w:szCs w:val="24"/>
        </w:rPr>
      </w:pPr>
      <w:r>
        <w:rPr>
          <w:rFonts w:ascii="Arial" w:hAnsi="Arial" w:cs="Arial"/>
          <w:b w:val="0"/>
          <w:sz w:val="24"/>
          <w:szCs w:val="24"/>
        </w:rPr>
        <w:t>A</w:t>
      </w:r>
      <w:r w:rsidR="009D786E" w:rsidRPr="009D786E">
        <w:rPr>
          <w:rFonts w:ascii="Arial" w:hAnsi="Arial" w:cs="Arial"/>
          <w:b w:val="0"/>
          <w:sz w:val="24"/>
          <w:szCs w:val="24"/>
        </w:rPr>
        <w:t>dopted by Council 1</w:t>
      </w:r>
      <w:r w:rsidR="0030592E">
        <w:rPr>
          <w:rFonts w:ascii="Arial" w:hAnsi="Arial" w:cs="Arial"/>
          <w:b w:val="0"/>
          <w:sz w:val="24"/>
          <w:szCs w:val="24"/>
        </w:rPr>
        <w:t>2</w:t>
      </w:r>
      <w:r w:rsidR="00C97D07">
        <w:rPr>
          <w:rFonts w:ascii="Arial" w:hAnsi="Arial" w:cs="Arial"/>
          <w:b w:val="0"/>
          <w:sz w:val="24"/>
          <w:szCs w:val="24"/>
        </w:rPr>
        <w:t xml:space="preserve"> </w:t>
      </w:r>
      <w:r w:rsidR="009D786E" w:rsidRPr="009D786E">
        <w:rPr>
          <w:rFonts w:ascii="Arial" w:hAnsi="Arial" w:cs="Arial"/>
          <w:b w:val="0"/>
          <w:sz w:val="24"/>
          <w:szCs w:val="24"/>
        </w:rPr>
        <w:t>May 20</w:t>
      </w:r>
      <w:r w:rsidR="0030592E">
        <w:rPr>
          <w:rFonts w:ascii="Arial" w:hAnsi="Arial" w:cs="Arial"/>
          <w:b w:val="0"/>
          <w:sz w:val="24"/>
          <w:szCs w:val="24"/>
        </w:rPr>
        <w:t>22</w:t>
      </w:r>
    </w:p>
    <w:p w14:paraId="19962E07" w14:textId="1789FEDC" w:rsidR="00781076" w:rsidRPr="00A05757" w:rsidRDefault="00A05757" w:rsidP="009D786E">
      <w:pPr>
        <w:pStyle w:val="Title"/>
        <w:widowControl/>
        <w:rPr>
          <w:rFonts w:ascii="Arial" w:hAnsi="Arial" w:cs="Arial"/>
          <w:b w:val="0"/>
          <w:sz w:val="24"/>
          <w:szCs w:val="24"/>
        </w:rPr>
      </w:pPr>
      <w:r w:rsidRPr="00A05757">
        <w:rPr>
          <w:rFonts w:ascii="Arial" w:hAnsi="Arial" w:cs="Arial"/>
          <w:b w:val="0"/>
          <w:sz w:val="24"/>
          <w:szCs w:val="24"/>
        </w:rPr>
        <w:t>Review Date:</w:t>
      </w:r>
      <w:r w:rsidR="00781076" w:rsidRPr="00A05757">
        <w:rPr>
          <w:rFonts w:ascii="Arial" w:hAnsi="Arial" w:cs="Arial"/>
          <w:b w:val="0"/>
          <w:sz w:val="24"/>
          <w:szCs w:val="24"/>
        </w:rPr>
        <w:t xml:space="preserve"> 1</w:t>
      </w:r>
      <w:r w:rsidR="0030592E">
        <w:rPr>
          <w:rFonts w:ascii="Arial" w:hAnsi="Arial" w:cs="Arial"/>
          <w:b w:val="0"/>
          <w:sz w:val="24"/>
          <w:szCs w:val="24"/>
        </w:rPr>
        <w:t>8</w:t>
      </w:r>
      <w:r w:rsidR="00781076" w:rsidRPr="00A05757">
        <w:rPr>
          <w:rFonts w:ascii="Arial" w:hAnsi="Arial" w:cs="Arial"/>
          <w:b w:val="0"/>
          <w:sz w:val="24"/>
          <w:szCs w:val="24"/>
        </w:rPr>
        <w:t xml:space="preserve"> May 202</w:t>
      </w:r>
      <w:r w:rsidR="0030592E">
        <w:rPr>
          <w:rFonts w:ascii="Arial" w:hAnsi="Arial" w:cs="Arial"/>
          <w:b w:val="0"/>
          <w:sz w:val="24"/>
          <w:szCs w:val="24"/>
        </w:rPr>
        <w:t>3</w:t>
      </w:r>
    </w:p>
    <w:p w14:paraId="3DBB0AAC" w14:textId="5CA22E59" w:rsidR="009D786E" w:rsidRPr="009D786E" w:rsidRDefault="009D786E" w:rsidP="009D786E">
      <w:pPr>
        <w:jc w:val="center"/>
        <w:rPr>
          <w:rFonts w:ascii="Arial" w:hAnsi="Arial" w:cs="Arial"/>
          <w:sz w:val="48"/>
          <w:szCs w:val="48"/>
        </w:rPr>
      </w:pPr>
    </w:p>
    <w:p w14:paraId="6A21872D" w14:textId="77777777" w:rsidR="009D786E" w:rsidRDefault="009D786E">
      <w:r>
        <w:br w:type="page"/>
      </w:r>
    </w:p>
    <w:bookmarkStart w:id="6" w:name="_Toc513219963" w:displacedByCustomXml="next"/>
    <w:sdt>
      <w:sdtPr>
        <w:rPr>
          <w:rFonts w:ascii="Times New Roman" w:eastAsia="Times New Roman" w:hAnsi="Times New Roman" w:cs="Times New Roman"/>
          <w:b w:val="0"/>
          <w:bCs w:val="0"/>
          <w:color w:val="auto"/>
          <w:sz w:val="24"/>
          <w:szCs w:val="20"/>
        </w:rPr>
        <w:id w:val="1178533239"/>
        <w:docPartObj>
          <w:docPartGallery w:val="Table of Contents"/>
          <w:docPartUnique/>
        </w:docPartObj>
      </w:sdtPr>
      <w:sdtEndPr>
        <w:rPr>
          <w:noProof/>
        </w:rPr>
      </w:sdtEndPr>
      <w:sdtContent>
        <w:p w14:paraId="229FECE0" w14:textId="5F35843E" w:rsidR="009D786E" w:rsidRPr="00B51989" w:rsidRDefault="009D786E" w:rsidP="002743BF">
          <w:pPr>
            <w:pStyle w:val="Heading1"/>
            <w:numPr>
              <w:ilvl w:val="0"/>
              <w:numId w:val="0"/>
            </w:numPr>
            <w:rPr>
              <w:sz w:val="28"/>
              <w:szCs w:val="28"/>
            </w:rPr>
          </w:pPr>
          <w:r w:rsidRPr="00B51989">
            <w:rPr>
              <w:sz w:val="28"/>
              <w:szCs w:val="28"/>
            </w:rPr>
            <w:t>Contents</w:t>
          </w:r>
          <w:bookmarkEnd w:id="6"/>
        </w:p>
        <w:p w14:paraId="1F2F85AB" w14:textId="72696695" w:rsidR="006E7640" w:rsidRDefault="009D786E">
          <w:pPr>
            <w:pStyle w:val="TOC1"/>
            <w:rPr>
              <w:rFonts w:eastAsiaTheme="minorEastAsia" w:cstheme="minorBidi"/>
              <w:b w:val="0"/>
              <w:bCs w:val="0"/>
              <w:color w:val="auto"/>
              <w:sz w:val="22"/>
              <w:szCs w:val="22"/>
              <w:lang w:eastAsia="en-GB"/>
            </w:rPr>
          </w:pPr>
          <w:r>
            <w:rPr>
              <w:b w:val="0"/>
              <w:bCs w:val="0"/>
              <w:noProof w:val="0"/>
            </w:rPr>
            <w:fldChar w:fldCharType="begin"/>
          </w:r>
          <w:r>
            <w:instrText xml:space="preserve"> TOC \o "1-3" \h \z \u </w:instrText>
          </w:r>
          <w:r>
            <w:rPr>
              <w:b w:val="0"/>
              <w:bCs w:val="0"/>
              <w:noProof w:val="0"/>
            </w:rPr>
            <w:fldChar w:fldCharType="separate"/>
          </w:r>
          <w:hyperlink w:anchor="_Toc513219964" w:history="1">
            <w:r w:rsidR="006E7640" w:rsidRPr="000E1089">
              <w:rPr>
                <w:rStyle w:val="Hyperlink"/>
              </w:rPr>
              <w:t>1.</w:t>
            </w:r>
            <w:r w:rsidR="006E7640">
              <w:rPr>
                <w:rFonts w:eastAsiaTheme="minorEastAsia" w:cstheme="minorBidi"/>
                <w:b w:val="0"/>
                <w:bCs w:val="0"/>
                <w:color w:val="auto"/>
                <w:sz w:val="22"/>
                <w:szCs w:val="22"/>
                <w:lang w:eastAsia="en-GB"/>
              </w:rPr>
              <w:tab/>
            </w:r>
            <w:r w:rsidR="006E7640" w:rsidRPr="000E1089">
              <w:rPr>
                <w:rStyle w:val="Hyperlink"/>
              </w:rPr>
              <w:t>RULES OF DEBATE AT MEETINGS</w:t>
            </w:r>
            <w:r w:rsidR="006E7640">
              <w:rPr>
                <w:webHidden/>
              </w:rPr>
              <w:tab/>
            </w:r>
            <w:r w:rsidR="006E7640">
              <w:rPr>
                <w:webHidden/>
              </w:rPr>
              <w:fldChar w:fldCharType="begin"/>
            </w:r>
            <w:r w:rsidR="006E7640">
              <w:rPr>
                <w:webHidden/>
              </w:rPr>
              <w:instrText xml:space="preserve"> PAGEREF _Toc513219964 \h </w:instrText>
            </w:r>
            <w:r w:rsidR="006E7640">
              <w:rPr>
                <w:webHidden/>
              </w:rPr>
            </w:r>
            <w:r w:rsidR="006E7640">
              <w:rPr>
                <w:webHidden/>
              </w:rPr>
              <w:fldChar w:fldCharType="separate"/>
            </w:r>
            <w:r w:rsidR="00B7098A">
              <w:rPr>
                <w:webHidden/>
              </w:rPr>
              <w:t>3</w:t>
            </w:r>
            <w:r w:rsidR="006E7640">
              <w:rPr>
                <w:webHidden/>
              </w:rPr>
              <w:fldChar w:fldCharType="end"/>
            </w:r>
          </w:hyperlink>
        </w:p>
        <w:p w14:paraId="7D27B7A0" w14:textId="63185D81" w:rsidR="006E7640" w:rsidRDefault="0021225D">
          <w:pPr>
            <w:pStyle w:val="TOC1"/>
            <w:rPr>
              <w:rFonts w:eastAsiaTheme="minorEastAsia" w:cstheme="minorBidi"/>
              <w:b w:val="0"/>
              <w:bCs w:val="0"/>
              <w:color w:val="auto"/>
              <w:sz w:val="22"/>
              <w:szCs w:val="22"/>
              <w:lang w:eastAsia="en-GB"/>
            </w:rPr>
          </w:pPr>
          <w:hyperlink w:anchor="_Toc513219965" w:history="1">
            <w:r w:rsidR="006E7640" w:rsidRPr="000E1089">
              <w:rPr>
                <w:rStyle w:val="Hyperlink"/>
              </w:rPr>
              <w:t>2.</w:t>
            </w:r>
            <w:r w:rsidR="006E7640">
              <w:rPr>
                <w:rFonts w:eastAsiaTheme="minorEastAsia" w:cstheme="minorBidi"/>
                <w:b w:val="0"/>
                <w:bCs w:val="0"/>
                <w:color w:val="auto"/>
                <w:sz w:val="22"/>
                <w:szCs w:val="22"/>
                <w:lang w:eastAsia="en-GB"/>
              </w:rPr>
              <w:tab/>
            </w:r>
            <w:r w:rsidR="006E7640" w:rsidRPr="000E1089">
              <w:rPr>
                <w:rStyle w:val="Hyperlink"/>
              </w:rPr>
              <w:t>DISORDERLY CONDUCT AT MEETINGS</w:t>
            </w:r>
            <w:r w:rsidR="006E7640">
              <w:rPr>
                <w:webHidden/>
              </w:rPr>
              <w:tab/>
            </w:r>
            <w:r w:rsidR="006E7640">
              <w:rPr>
                <w:webHidden/>
              </w:rPr>
              <w:fldChar w:fldCharType="begin"/>
            </w:r>
            <w:r w:rsidR="006E7640">
              <w:rPr>
                <w:webHidden/>
              </w:rPr>
              <w:instrText xml:space="preserve"> PAGEREF _Toc513219965 \h </w:instrText>
            </w:r>
            <w:r w:rsidR="006E7640">
              <w:rPr>
                <w:webHidden/>
              </w:rPr>
            </w:r>
            <w:r w:rsidR="006E7640">
              <w:rPr>
                <w:webHidden/>
              </w:rPr>
              <w:fldChar w:fldCharType="separate"/>
            </w:r>
            <w:r w:rsidR="00B7098A">
              <w:rPr>
                <w:webHidden/>
              </w:rPr>
              <w:t>5</w:t>
            </w:r>
            <w:r w:rsidR="006E7640">
              <w:rPr>
                <w:webHidden/>
              </w:rPr>
              <w:fldChar w:fldCharType="end"/>
            </w:r>
          </w:hyperlink>
        </w:p>
        <w:p w14:paraId="77BC7267" w14:textId="6E4AB9F6" w:rsidR="006E7640" w:rsidRDefault="0021225D">
          <w:pPr>
            <w:pStyle w:val="TOC1"/>
            <w:rPr>
              <w:rFonts w:eastAsiaTheme="minorEastAsia" w:cstheme="minorBidi"/>
              <w:b w:val="0"/>
              <w:bCs w:val="0"/>
              <w:color w:val="auto"/>
              <w:sz w:val="22"/>
              <w:szCs w:val="22"/>
              <w:lang w:eastAsia="en-GB"/>
            </w:rPr>
          </w:pPr>
          <w:hyperlink w:anchor="_Toc513219966" w:history="1">
            <w:r w:rsidR="006E7640" w:rsidRPr="000E1089">
              <w:rPr>
                <w:rStyle w:val="Hyperlink"/>
              </w:rPr>
              <w:t>3.</w:t>
            </w:r>
            <w:r w:rsidR="006E7640">
              <w:rPr>
                <w:rFonts w:eastAsiaTheme="minorEastAsia" w:cstheme="minorBidi"/>
                <w:b w:val="0"/>
                <w:bCs w:val="0"/>
                <w:color w:val="auto"/>
                <w:sz w:val="22"/>
                <w:szCs w:val="22"/>
                <w:lang w:eastAsia="en-GB"/>
              </w:rPr>
              <w:tab/>
            </w:r>
            <w:r w:rsidR="006E7640" w:rsidRPr="000E1089">
              <w:rPr>
                <w:rStyle w:val="Hyperlink"/>
              </w:rPr>
              <w:t>MEETINGS GENERALLY</w:t>
            </w:r>
            <w:r w:rsidR="006E7640">
              <w:rPr>
                <w:webHidden/>
              </w:rPr>
              <w:tab/>
            </w:r>
            <w:r w:rsidR="006E7640">
              <w:rPr>
                <w:webHidden/>
              </w:rPr>
              <w:fldChar w:fldCharType="begin"/>
            </w:r>
            <w:r w:rsidR="006E7640">
              <w:rPr>
                <w:webHidden/>
              </w:rPr>
              <w:instrText xml:space="preserve"> PAGEREF _Toc513219966 \h </w:instrText>
            </w:r>
            <w:r w:rsidR="006E7640">
              <w:rPr>
                <w:webHidden/>
              </w:rPr>
            </w:r>
            <w:r w:rsidR="006E7640">
              <w:rPr>
                <w:webHidden/>
              </w:rPr>
              <w:fldChar w:fldCharType="separate"/>
            </w:r>
            <w:r w:rsidR="00B7098A">
              <w:rPr>
                <w:webHidden/>
              </w:rPr>
              <w:t>5</w:t>
            </w:r>
            <w:r w:rsidR="006E7640">
              <w:rPr>
                <w:webHidden/>
              </w:rPr>
              <w:fldChar w:fldCharType="end"/>
            </w:r>
          </w:hyperlink>
        </w:p>
        <w:p w14:paraId="137DCE3C" w14:textId="299C8769" w:rsidR="006E7640" w:rsidRDefault="0021225D">
          <w:pPr>
            <w:pStyle w:val="TOC1"/>
            <w:rPr>
              <w:rFonts w:eastAsiaTheme="minorEastAsia" w:cstheme="minorBidi"/>
              <w:b w:val="0"/>
              <w:bCs w:val="0"/>
              <w:color w:val="auto"/>
              <w:sz w:val="22"/>
              <w:szCs w:val="22"/>
              <w:lang w:eastAsia="en-GB"/>
            </w:rPr>
          </w:pPr>
          <w:hyperlink w:anchor="_Toc513219967" w:history="1">
            <w:r w:rsidR="006E7640" w:rsidRPr="000E1089">
              <w:rPr>
                <w:rStyle w:val="Hyperlink"/>
              </w:rPr>
              <w:t>4.</w:t>
            </w:r>
            <w:r w:rsidR="006E7640">
              <w:rPr>
                <w:rFonts w:eastAsiaTheme="minorEastAsia" w:cstheme="minorBidi"/>
                <w:b w:val="0"/>
                <w:bCs w:val="0"/>
                <w:color w:val="auto"/>
                <w:sz w:val="22"/>
                <w:szCs w:val="22"/>
                <w:lang w:eastAsia="en-GB"/>
              </w:rPr>
              <w:tab/>
            </w:r>
            <w:r w:rsidR="006E7640" w:rsidRPr="000E1089">
              <w:rPr>
                <w:rStyle w:val="Hyperlink"/>
              </w:rPr>
              <w:t>COMMITTEES AND SUB-COMMITTEES</w:t>
            </w:r>
            <w:r w:rsidR="006E7640">
              <w:rPr>
                <w:webHidden/>
              </w:rPr>
              <w:tab/>
            </w:r>
            <w:r w:rsidR="006E7640">
              <w:rPr>
                <w:webHidden/>
              </w:rPr>
              <w:fldChar w:fldCharType="begin"/>
            </w:r>
            <w:r w:rsidR="006E7640">
              <w:rPr>
                <w:webHidden/>
              </w:rPr>
              <w:instrText xml:space="preserve"> PAGEREF _Toc513219967 \h </w:instrText>
            </w:r>
            <w:r w:rsidR="006E7640">
              <w:rPr>
                <w:webHidden/>
              </w:rPr>
            </w:r>
            <w:r w:rsidR="006E7640">
              <w:rPr>
                <w:webHidden/>
              </w:rPr>
              <w:fldChar w:fldCharType="separate"/>
            </w:r>
            <w:r w:rsidR="00B7098A">
              <w:rPr>
                <w:webHidden/>
              </w:rPr>
              <w:t>8</w:t>
            </w:r>
            <w:r w:rsidR="006E7640">
              <w:rPr>
                <w:webHidden/>
              </w:rPr>
              <w:fldChar w:fldCharType="end"/>
            </w:r>
          </w:hyperlink>
        </w:p>
        <w:p w14:paraId="5C5D8E2A" w14:textId="25806986" w:rsidR="006E7640" w:rsidRDefault="0021225D">
          <w:pPr>
            <w:pStyle w:val="TOC1"/>
            <w:rPr>
              <w:rFonts w:eastAsiaTheme="minorEastAsia" w:cstheme="minorBidi"/>
              <w:b w:val="0"/>
              <w:bCs w:val="0"/>
              <w:color w:val="auto"/>
              <w:sz w:val="22"/>
              <w:szCs w:val="22"/>
              <w:lang w:eastAsia="en-GB"/>
            </w:rPr>
          </w:pPr>
          <w:hyperlink w:anchor="_Toc513219968" w:history="1">
            <w:r w:rsidR="006E7640" w:rsidRPr="000E1089">
              <w:rPr>
                <w:rStyle w:val="Hyperlink"/>
              </w:rPr>
              <w:t>5.</w:t>
            </w:r>
            <w:r w:rsidR="006E7640">
              <w:rPr>
                <w:rFonts w:eastAsiaTheme="minorEastAsia" w:cstheme="minorBidi"/>
                <w:b w:val="0"/>
                <w:bCs w:val="0"/>
                <w:color w:val="auto"/>
                <w:sz w:val="22"/>
                <w:szCs w:val="22"/>
                <w:lang w:eastAsia="en-GB"/>
              </w:rPr>
              <w:tab/>
            </w:r>
            <w:r w:rsidR="006E7640" w:rsidRPr="000E1089">
              <w:rPr>
                <w:rStyle w:val="Hyperlink"/>
              </w:rPr>
              <w:t>ORDINARY COUNCIL MEETINGS</w:t>
            </w:r>
            <w:r w:rsidR="006E7640">
              <w:rPr>
                <w:webHidden/>
              </w:rPr>
              <w:tab/>
            </w:r>
            <w:r w:rsidR="006E7640">
              <w:rPr>
                <w:webHidden/>
              </w:rPr>
              <w:fldChar w:fldCharType="begin"/>
            </w:r>
            <w:r w:rsidR="006E7640">
              <w:rPr>
                <w:webHidden/>
              </w:rPr>
              <w:instrText xml:space="preserve"> PAGEREF _Toc513219968 \h </w:instrText>
            </w:r>
            <w:r w:rsidR="006E7640">
              <w:rPr>
                <w:webHidden/>
              </w:rPr>
            </w:r>
            <w:r w:rsidR="006E7640">
              <w:rPr>
                <w:webHidden/>
              </w:rPr>
              <w:fldChar w:fldCharType="separate"/>
            </w:r>
            <w:r w:rsidR="00B7098A">
              <w:rPr>
                <w:webHidden/>
              </w:rPr>
              <w:t>9</w:t>
            </w:r>
            <w:r w:rsidR="006E7640">
              <w:rPr>
                <w:webHidden/>
              </w:rPr>
              <w:fldChar w:fldCharType="end"/>
            </w:r>
          </w:hyperlink>
        </w:p>
        <w:p w14:paraId="0C23CE35" w14:textId="6EEDF08E" w:rsidR="006E7640" w:rsidRDefault="0021225D">
          <w:pPr>
            <w:pStyle w:val="TOC1"/>
            <w:rPr>
              <w:rFonts w:eastAsiaTheme="minorEastAsia" w:cstheme="minorBidi"/>
              <w:b w:val="0"/>
              <w:bCs w:val="0"/>
              <w:color w:val="auto"/>
              <w:sz w:val="22"/>
              <w:szCs w:val="22"/>
              <w:lang w:eastAsia="en-GB"/>
            </w:rPr>
          </w:pPr>
          <w:hyperlink w:anchor="_Toc513219969" w:history="1">
            <w:r w:rsidR="006E7640" w:rsidRPr="000E1089">
              <w:rPr>
                <w:rStyle w:val="Hyperlink"/>
              </w:rPr>
              <w:t>6.</w:t>
            </w:r>
            <w:r w:rsidR="006E7640">
              <w:rPr>
                <w:rFonts w:eastAsiaTheme="minorEastAsia" w:cstheme="minorBidi"/>
                <w:b w:val="0"/>
                <w:bCs w:val="0"/>
                <w:color w:val="auto"/>
                <w:sz w:val="22"/>
                <w:szCs w:val="22"/>
                <w:lang w:eastAsia="en-GB"/>
              </w:rPr>
              <w:tab/>
            </w:r>
            <w:r w:rsidR="006E7640" w:rsidRPr="000E1089">
              <w:rPr>
                <w:rStyle w:val="Hyperlink"/>
              </w:rPr>
              <w:t>EXTRAORDINARY MEETINGS OF THE COUNCIL, COMMITTEES AND SUB-COMMITTEES</w:t>
            </w:r>
            <w:r w:rsidR="006E7640">
              <w:rPr>
                <w:webHidden/>
              </w:rPr>
              <w:tab/>
            </w:r>
            <w:r w:rsidR="006E7640">
              <w:rPr>
                <w:webHidden/>
              </w:rPr>
              <w:fldChar w:fldCharType="begin"/>
            </w:r>
            <w:r w:rsidR="006E7640">
              <w:rPr>
                <w:webHidden/>
              </w:rPr>
              <w:instrText xml:space="preserve"> PAGEREF _Toc513219969 \h </w:instrText>
            </w:r>
            <w:r w:rsidR="006E7640">
              <w:rPr>
                <w:webHidden/>
              </w:rPr>
            </w:r>
            <w:r w:rsidR="006E7640">
              <w:rPr>
                <w:webHidden/>
              </w:rPr>
              <w:fldChar w:fldCharType="separate"/>
            </w:r>
            <w:r w:rsidR="00B7098A">
              <w:rPr>
                <w:webHidden/>
              </w:rPr>
              <w:t>11</w:t>
            </w:r>
            <w:r w:rsidR="006E7640">
              <w:rPr>
                <w:webHidden/>
              </w:rPr>
              <w:fldChar w:fldCharType="end"/>
            </w:r>
          </w:hyperlink>
        </w:p>
        <w:p w14:paraId="54AA7EC6" w14:textId="5FCE5644" w:rsidR="006E7640" w:rsidRDefault="0021225D">
          <w:pPr>
            <w:pStyle w:val="TOC1"/>
            <w:rPr>
              <w:rFonts w:eastAsiaTheme="minorEastAsia" w:cstheme="minorBidi"/>
              <w:b w:val="0"/>
              <w:bCs w:val="0"/>
              <w:color w:val="auto"/>
              <w:sz w:val="22"/>
              <w:szCs w:val="22"/>
              <w:lang w:eastAsia="en-GB"/>
            </w:rPr>
          </w:pPr>
          <w:hyperlink w:anchor="_Toc513219970" w:history="1">
            <w:r w:rsidR="006E7640" w:rsidRPr="000E1089">
              <w:rPr>
                <w:rStyle w:val="Hyperlink"/>
              </w:rPr>
              <w:t>7.</w:t>
            </w:r>
            <w:r w:rsidR="006E7640">
              <w:rPr>
                <w:rFonts w:eastAsiaTheme="minorEastAsia" w:cstheme="minorBidi"/>
                <w:b w:val="0"/>
                <w:bCs w:val="0"/>
                <w:color w:val="auto"/>
                <w:sz w:val="22"/>
                <w:szCs w:val="22"/>
                <w:lang w:eastAsia="en-GB"/>
              </w:rPr>
              <w:tab/>
            </w:r>
            <w:r w:rsidR="006E7640" w:rsidRPr="000E1089">
              <w:rPr>
                <w:rStyle w:val="Hyperlink"/>
              </w:rPr>
              <w:t>PREVIOUS RESOLUTIONS</w:t>
            </w:r>
            <w:r w:rsidR="006E7640">
              <w:rPr>
                <w:webHidden/>
              </w:rPr>
              <w:tab/>
            </w:r>
            <w:r w:rsidR="006E7640">
              <w:rPr>
                <w:webHidden/>
              </w:rPr>
              <w:fldChar w:fldCharType="begin"/>
            </w:r>
            <w:r w:rsidR="006E7640">
              <w:rPr>
                <w:webHidden/>
              </w:rPr>
              <w:instrText xml:space="preserve"> PAGEREF _Toc513219970 \h </w:instrText>
            </w:r>
            <w:r w:rsidR="006E7640">
              <w:rPr>
                <w:webHidden/>
              </w:rPr>
            </w:r>
            <w:r w:rsidR="006E7640">
              <w:rPr>
                <w:webHidden/>
              </w:rPr>
              <w:fldChar w:fldCharType="separate"/>
            </w:r>
            <w:r w:rsidR="00B7098A">
              <w:rPr>
                <w:webHidden/>
              </w:rPr>
              <w:t>11</w:t>
            </w:r>
            <w:r w:rsidR="006E7640">
              <w:rPr>
                <w:webHidden/>
              </w:rPr>
              <w:fldChar w:fldCharType="end"/>
            </w:r>
          </w:hyperlink>
        </w:p>
        <w:p w14:paraId="2BCE62A0" w14:textId="19F9C5F3" w:rsidR="006E7640" w:rsidRDefault="0021225D">
          <w:pPr>
            <w:pStyle w:val="TOC1"/>
            <w:rPr>
              <w:rFonts w:eastAsiaTheme="minorEastAsia" w:cstheme="minorBidi"/>
              <w:b w:val="0"/>
              <w:bCs w:val="0"/>
              <w:color w:val="auto"/>
              <w:sz w:val="22"/>
              <w:szCs w:val="22"/>
              <w:lang w:eastAsia="en-GB"/>
            </w:rPr>
          </w:pPr>
          <w:hyperlink w:anchor="_Toc513219971" w:history="1">
            <w:r w:rsidR="006E7640" w:rsidRPr="000E1089">
              <w:rPr>
                <w:rStyle w:val="Hyperlink"/>
              </w:rPr>
              <w:t>8.</w:t>
            </w:r>
            <w:r w:rsidR="006E7640">
              <w:rPr>
                <w:rFonts w:eastAsiaTheme="minorEastAsia" w:cstheme="minorBidi"/>
                <w:b w:val="0"/>
                <w:bCs w:val="0"/>
                <w:color w:val="auto"/>
                <w:sz w:val="22"/>
                <w:szCs w:val="22"/>
                <w:lang w:eastAsia="en-GB"/>
              </w:rPr>
              <w:tab/>
            </w:r>
            <w:r w:rsidR="006E7640" w:rsidRPr="000E1089">
              <w:rPr>
                <w:rStyle w:val="Hyperlink"/>
              </w:rPr>
              <w:t>VOTING ON APPOINTMENTS</w:t>
            </w:r>
            <w:r w:rsidR="006E7640">
              <w:rPr>
                <w:webHidden/>
              </w:rPr>
              <w:tab/>
            </w:r>
            <w:r w:rsidR="006E7640">
              <w:rPr>
                <w:webHidden/>
              </w:rPr>
              <w:fldChar w:fldCharType="begin"/>
            </w:r>
            <w:r w:rsidR="006E7640">
              <w:rPr>
                <w:webHidden/>
              </w:rPr>
              <w:instrText xml:space="preserve"> PAGEREF _Toc513219971 \h </w:instrText>
            </w:r>
            <w:r w:rsidR="006E7640">
              <w:rPr>
                <w:webHidden/>
              </w:rPr>
            </w:r>
            <w:r w:rsidR="006E7640">
              <w:rPr>
                <w:webHidden/>
              </w:rPr>
              <w:fldChar w:fldCharType="separate"/>
            </w:r>
            <w:r w:rsidR="00B7098A">
              <w:rPr>
                <w:webHidden/>
              </w:rPr>
              <w:t>12</w:t>
            </w:r>
            <w:r w:rsidR="006E7640">
              <w:rPr>
                <w:webHidden/>
              </w:rPr>
              <w:fldChar w:fldCharType="end"/>
            </w:r>
          </w:hyperlink>
        </w:p>
        <w:p w14:paraId="27AA4ECC" w14:textId="1031AD61" w:rsidR="006E7640" w:rsidRDefault="0021225D">
          <w:pPr>
            <w:pStyle w:val="TOC1"/>
            <w:rPr>
              <w:rFonts w:eastAsiaTheme="minorEastAsia" w:cstheme="minorBidi"/>
              <w:b w:val="0"/>
              <w:bCs w:val="0"/>
              <w:color w:val="auto"/>
              <w:sz w:val="22"/>
              <w:szCs w:val="22"/>
              <w:lang w:eastAsia="en-GB"/>
            </w:rPr>
          </w:pPr>
          <w:hyperlink w:anchor="_Toc513219972" w:history="1">
            <w:r w:rsidR="006E7640" w:rsidRPr="000E1089">
              <w:rPr>
                <w:rStyle w:val="Hyperlink"/>
              </w:rPr>
              <w:t>9.</w:t>
            </w:r>
            <w:r w:rsidR="006E7640">
              <w:rPr>
                <w:rFonts w:eastAsiaTheme="minorEastAsia" w:cstheme="minorBidi"/>
                <w:b w:val="0"/>
                <w:bCs w:val="0"/>
                <w:color w:val="auto"/>
                <w:sz w:val="22"/>
                <w:szCs w:val="22"/>
                <w:lang w:eastAsia="en-GB"/>
              </w:rPr>
              <w:tab/>
            </w:r>
            <w:r w:rsidR="006E7640" w:rsidRPr="000E1089">
              <w:rPr>
                <w:rStyle w:val="Hyperlink"/>
              </w:rPr>
              <w:t>MOTIONS FOR A MEETING THAT REQUIRE WRITTEN NOTICE TO BE GIVEN TO THE PROPER OFFICER</w:t>
            </w:r>
            <w:r w:rsidR="006E7640">
              <w:rPr>
                <w:webHidden/>
              </w:rPr>
              <w:tab/>
            </w:r>
            <w:r w:rsidR="006E7640">
              <w:rPr>
                <w:webHidden/>
              </w:rPr>
              <w:fldChar w:fldCharType="begin"/>
            </w:r>
            <w:r w:rsidR="006E7640">
              <w:rPr>
                <w:webHidden/>
              </w:rPr>
              <w:instrText xml:space="preserve"> PAGEREF _Toc513219972 \h </w:instrText>
            </w:r>
            <w:r w:rsidR="006E7640">
              <w:rPr>
                <w:webHidden/>
              </w:rPr>
            </w:r>
            <w:r w:rsidR="006E7640">
              <w:rPr>
                <w:webHidden/>
              </w:rPr>
              <w:fldChar w:fldCharType="separate"/>
            </w:r>
            <w:r w:rsidR="00B7098A">
              <w:rPr>
                <w:webHidden/>
              </w:rPr>
              <w:t>12</w:t>
            </w:r>
            <w:r w:rsidR="006E7640">
              <w:rPr>
                <w:webHidden/>
              </w:rPr>
              <w:fldChar w:fldCharType="end"/>
            </w:r>
          </w:hyperlink>
        </w:p>
        <w:p w14:paraId="4B9DA434" w14:textId="762A7997" w:rsidR="006E7640" w:rsidRDefault="0021225D">
          <w:pPr>
            <w:pStyle w:val="TOC1"/>
            <w:rPr>
              <w:rFonts w:eastAsiaTheme="minorEastAsia" w:cstheme="minorBidi"/>
              <w:b w:val="0"/>
              <w:bCs w:val="0"/>
              <w:color w:val="auto"/>
              <w:sz w:val="22"/>
              <w:szCs w:val="22"/>
              <w:lang w:eastAsia="en-GB"/>
            </w:rPr>
          </w:pPr>
          <w:hyperlink w:anchor="_Toc513219973" w:history="1">
            <w:r w:rsidR="006E7640" w:rsidRPr="000E1089">
              <w:rPr>
                <w:rStyle w:val="Hyperlink"/>
              </w:rPr>
              <w:t>10.</w:t>
            </w:r>
            <w:r w:rsidR="006E7640">
              <w:rPr>
                <w:rFonts w:eastAsiaTheme="minorEastAsia" w:cstheme="minorBidi"/>
                <w:b w:val="0"/>
                <w:bCs w:val="0"/>
                <w:color w:val="auto"/>
                <w:sz w:val="22"/>
                <w:szCs w:val="22"/>
                <w:lang w:eastAsia="en-GB"/>
              </w:rPr>
              <w:tab/>
            </w:r>
            <w:r w:rsidR="006E7640" w:rsidRPr="000E1089">
              <w:rPr>
                <w:rStyle w:val="Hyperlink"/>
              </w:rPr>
              <w:t>MOTIONS AT A MEETING THAT DO NOT REQUIRE WRITTEN NOTICE</w:t>
            </w:r>
            <w:r w:rsidR="006E7640">
              <w:rPr>
                <w:webHidden/>
              </w:rPr>
              <w:tab/>
            </w:r>
            <w:r w:rsidR="006E7640">
              <w:rPr>
                <w:webHidden/>
              </w:rPr>
              <w:fldChar w:fldCharType="begin"/>
            </w:r>
            <w:r w:rsidR="006E7640">
              <w:rPr>
                <w:webHidden/>
              </w:rPr>
              <w:instrText xml:space="preserve"> PAGEREF _Toc513219973 \h </w:instrText>
            </w:r>
            <w:r w:rsidR="006E7640">
              <w:rPr>
                <w:webHidden/>
              </w:rPr>
            </w:r>
            <w:r w:rsidR="006E7640">
              <w:rPr>
                <w:webHidden/>
              </w:rPr>
              <w:fldChar w:fldCharType="separate"/>
            </w:r>
            <w:r w:rsidR="00B7098A">
              <w:rPr>
                <w:webHidden/>
              </w:rPr>
              <w:t>13</w:t>
            </w:r>
            <w:r w:rsidR="006E7640">
              <w:rPr>
                <w:webHidden/>
              </w:rPr>
              <w:fldChar w:fldCharType="end"/>
            </w:r>
          </w:hyperlink>
        </w:p>
        <w:p w14:paraId="79B12C4A" w14:textId="26F418E5" w:rsidR="006E7640" w:rsidRDefault="0021225D">
          <w:pPr>
            <w:pStyle w:val="TOC1"/>
            <w:rPr>
              <w:rFonts w:eastAsiaTheme="minorEastAsia" w:cstheme="minorBidi"/>
              <w:b w:val="0"/>
              <w:bCs w:val="0"/>
              <w:color w:val="auto"/>
              <w:sz w:val="22"/>
              <w:szCs w:val="22"/>
              <w:lang w:eastAsia="en-GB"/>
            </w:rPr>
          </w:pPr>
          <w:hyperlink w:anchor="_Toc513219974" w:history="1">
            <w:r w:rsidR="006E7640" w:rsidRPr="000E1089">
              <w:rPr>
                <w:rStyle w:val="Hyperlink"/>
              </w:rPr>
              <w:t>11.</w:t>
            </w:r>
            <w:r w:rsidR="006E7640">
              <w:rPr>
                <w:rFonts w:eastAsiaTheme="minorEastAsia" w:cstheme="minorBidi"/>
                <w:b w:val="0"/>
                <w:bCs w:val="0"/>
                <w:color w:val="auto"/>
                <w:sz w:val="22"/>
                <w:szCs w:val="22"/>
                <w:lang w:eastAsia="en-GB"/>
              </w:rPr>
              <w:tab/>
            </w:r>
            <w:r w:rsidR="006E7640" w:rsidRPr="000E1089">
              <w:rPr>
                <w:rStyle w:val="Hyperlink"/>
              </w:rPr>
              <w:t>MANAGEMENT OF INFORMATION</w:t>
            </w:r>
            <w:r w:rsidR="006E7640">
              <w:rPr>
                <w:webHidden/>
              </w:rPr>
              <w:tab/>
            </w:r>
            <w:r w:rsidR="006E7640">
              <w:rPr>
                <w:webHidden/>
              </w:rPr>
              <w:fldChar w:fldCharType="begin"/>
            </w:r>
            <w:r w:rsidR="006E7640">
              <w:rPr>
                <w:webHidden/>
              </w:rPr>
              <w:instrText xml:space="preserve"> PAGEREF _Toc513219974 \h </w:instrText>
            </w:r>
            <w:r w:rsidR="006E7640">
              <w:rPr>
                <w:webHidden/>
              </w:rPr>
            </w:r>
            <w:r w:rsidR="006E7640">
              <w:rPr>
                <w:webHidden/>
              </w:rPr>
              <w:fldChar w:fldCharType="separate"/>
            </w:r>
            <w:r w:rsidR="00B7098A">
              <w:rPr>
                <w:webHidden/>
              </w:rPr>
              <w:t>13</w:t>
            </w:r>
            <w:r w:rsidR="006E7640">
              <w:rPr>
                <w:webHidden/>
              </w:rPr>
              <w:fldChar w:fldCharType="end"/>
            </w:r>
          </w:hyperlink>
        </w:p>
        <w:p w14:paraId="1CFD0513" w14:textId="2D22B067" w:rsidR="006E7640" w:rsidRDefault="0021225D">
          <w:pPr>
            <w:pStyle w:val="TOC1"/>
            <w:rPr>
              <w:rFonts w:eastAsiaTheme="minorEastAsia" w:cstheme="minorBidi"/>
              <w:b w:val="0"/>
              <w:bCs w:val="0"/>
              <w:color w:val="auto"/>
              <w:sz w:val="22"/>
              <w:szCs w:val="22"/>
              <w:lang w:eastAsia="en-GB"/>
            </w:rPr>
          </w:pPr>
          <w:hyperlink w:anchor="_Toc513219975" w:history="1">
            <w:r w:rsidR="006E7640" w:rsidRPr="000E1089">
              <w:rPr>
                <w:rStyle w:val="Hyperlink"/>
              </w:rPr>
              <w:t>12.</w:t>
            </w:r>
            <w:r w:rsidR="006E7640">
              <w:rPr>
                <w:rFonts w:eastAsiaTheme="minorEastAsia" w:cstheme="minorBidi"/>
                <w:b w:val="0"/>
                <w:bCs w:val="0"/>
                <w:color w:val="auto"/>
                <w:sz w:val="22"/>
                <w:szCs w:val="22"/>
                <w:lang w:eastAsia="en-GB"/>
              </w:rPr>
              <w:tab/>
            </w:r>
            <w:r w:rsidR="006E7640" w:rsidRPr="000E1089">
              <w:rPr>
                <w:rStyle w:val="Hyperlink"/>
              </w:rPr>
              <w:t>DRAFT MINUTES</w:t>
            </w:r>
            <w:r w:rsidR="006E7640">
              <w:rPr>
                <w:webHidden/>
              </w:rPr>
              <w:tab/>
            </w:r>
            <w:r w:rsidR="006E7640">
              <w:rPr>
                <w:webHidden/>
              </w:rPr>
              <w:fldChar w:fldCharType="begin"/>
            </w:r>
            <w:r w:rsidR="006E7640">
              <w:rPr>
                <w:webHidden/>
              </w:rPr>
              <w:instrText xml:space="preserve"> PAGEREF _Toc513219975 \h </w:instrText>
            </w:r>
            <w:r w:rsidR="006E7640">
              <w:rPr>
                <w:webHidden/>
              </w:rPr>
            </w:r>
            <w:r w:rsidR="006E7640">
              <w:rPr>
                <w:webHidden/>
              </w:rPr>
              <w:fldChar w:fldCharType="separate"/>
            </w:r>
            <w:r w:rsidR="00B7098A">
              <w:rPr>
                <w:webHidden/>
              </w:rPr>
              <w:t>14</w:t>
            </w:r>
            <w:r w:rsidR="006E7640">
              <w:rPr>
                <w:webHidden/>
              </w:rPr>
              <w:fldChar w:fldCharType="end"/>
            </w:r>
          </w:hyperlink>
        </w:p>
        <w:p w14:paraId="31B87CD9" w14:textId="7F4359FA" w:rsidR="006E7640" w:rsidRDefault="0021225D">
          <w:pPr>
            <w:pStyle w:val="TOC1"/>
            <w:rPr>
              <w:rFonts w:eastAsiaTheme="minorEastAsia" w:cstheme="minorBidi"/>
              <w:b w:val="0"/>
              <w:bCs w:val="0"/>
              <w:color w:val="auto"/>
              <w:sz w:val="22"/>
              <w:szCs w:val="22"/>
              <w:lang w:eastAsia="en-GB"/>
            </w:rPr>
          </w:pPr>
          <w:hyperlink w:anchor="_Toc513219976" w:history="1">
            <w:r w:rsidR="006E7640" w:rsidRPr="000E1089">
              <w:rPr>
                <w:rStyle w:val="Hyperlink"/>
              </w:rPr>
              <w:t>13.</w:t>
            </w:r>
            <w:r w:rsidR="006E7640">
              <w:rPr>
                <w:rFonts w:eastAsiaTheme="minorEastAsia" w:cstheme="minorBidi"/>
                <w:b w:val="0"/>
                <w:bCs w:val="0"/>
                <w:color w:val="auto"/>
                <w:sz w:val="22"/>
                <w:szCs w:val="22"/>
                <w:lang w:eastAsia="en-GB"/>
              </w:rPr>
              <w:tab/>
            </w:r>
            <w:r w:rsidR="006E7640" w:rsidRPr="000E1089">
              <w:rPr>
                <w:rStyle w:val="Hyperlink"/>
              </w:rPr>
              <w:t>CODE OF CONDUCT AND DISPENSATIONS</w:t>
            </w:r>
            <w:r w:rsidR="006E7640">
              <w:rPr>
                <w:webHidden/>
              </w:rPr>
              <w:tab/>
            </w:r>
            <w:r w:rsidR="006E7640">
              <w:rPr>
                <w:webHidden/>
              </w:rPr>
              <w:fldChar w:fldCharType="begin"/>
            </w:r>
            <w:r w:rsidR="006E7640">
              <w:rPr>
                <w:webHidden/>
              </w:rPr>
              <w:instrText xml:space="preserve"> PAGEREF _Toc513219976 \h </w:instrText>
            </w:r>
            <w:r w:rsidR="006E7640">
              <w:rPr>
                <w:webHidden/>
              </w:rPr>
            </w:r>
            <w:r w:rsidR="006E7640">
              <w:rPr>
                <w:webHidden/>
              </w:rPr>
              <w:fldChar w:fldCharType="separate"/>
            </w:r>
            <w:r w:rsidR="00B7098A">
              <w:rPr>
                <w:webHidden/>
              </w:rPr>
              <w:t>15</w:t>
            </w:r>
            <w:r w:rsidR="006E7640">
              <w:rPr>
                <w:webHidden/>
              </w:rPr>
              <w:fldChar w:fldCharType="end"/>
            </w:r>
          </w:hyperlink>
        </w:p>
        <w:p w14:paraId="0D9A6D99" w14:textId="07633FC1" w:rsidR="006E7640" w:rsidRDefault="0021225D">
          <w:pPr>
            <w:pStyle w:val="TOC1"/>
            <w:rPr>
              <w:rFonts w:eastAsiaTheme="minorEastAsia" w:cstheme="minorBidi"/>
              <w:b w:val="0"/>
              <w:bCs w:val="0"/>
              <w:color w:val="auto"/>
              <w:sz w:val="22"/>
              <w:szCs w:val="22"/>
              <w:lang w:eastAsia="en-GB"/>
            </w:rPr>
          </w:pPr>
          <w:hyperlink w:anchor="_Toc513219977" w:history="1">
            <w:r w:rsidR="006E7640" w:rsidRPr="000E1089">
              <w:rPr>
                <w:rStyle w:val="Hyperlink"/>
              </w:rPr>
              <w:t>14.</w:t>
            </w:r>
            <w:r w:rsidR="006E7640">
              <w:rPr>
                <w:rFonts w:eastAsiaTheme="minorEastAsia" w:cstheme="minorBidi"/>
                <w:b w:val="0"/>
                <w:bCs w:val="0"/>
                <w:color w:val="auto"/>
                <w:sz w:val="22"/>
                <w:szCs w:val="22"/>
                <w:lang w:eastAsia="en-GB"/>
              </w:rPr>
              <w:tab/>
            </w:r>
            <w:r w:rsidR="006E7640" w:rsidRPr="000E1089">
              <w:rPr>
                <w:rStyle w:val="Hyperlink"/>
              </w:rPr>
              <w:t>CODE OF CONDUCT COMPLAINTS</w:t>
            </w:r>
            <w:r w:rsidR="006E7640">
              <w:rPr>
                <w:webHidden/>
              </w:rPr>
              <w:tab/>
            </w:r>
            <w:r w:rsidR="006E7640">
              <w:rPr>
                <w:webHidden/>
              </w:rPr>
              <w:fldChar w:fldCharType="begin"/>
            </w:r>
            <w:r w:rsidR="006E7640">
              <w:rPr>
                <w:webHidden/>
              </w:rPr>
              <w:instrText xml:space="preserve"> PAGEREF _Toc513219977 \h </w:instrText>
            </w:r>
            <w:r w:rsidR="006E7640">
              <w:rPr>
                <w:webHidden/>
              </w:rPr>
            </w:r>
            <w:r w:rsidR="006E7640">
              <w:rPr>
                <w:webHidden/>
              </w:rPr>
              <w:fldChar w:fldCharType="separate"/>
            </w:r>
            <w:r w:rsidR="00B7098A">
              <w:rPr>
                <w:webHidden/>
              </w:rPr>
              <w:t>16</w:t>
            </w:r>
            <w:r w:rsidR="006E7640">
              <w:rPr>
                <w:webHidden/>
              </w:rPr>
              <w:fldChar w:fldCharType="end"/>
            </w:r>
          </w:hyperlink>
        </w:p>
        <w:p w14:paraId="786B351C" w14:textId="3CAA313D" w:rsidR="006E7640" w:rsidRDefault="0021225D">
          <w:pPr>
            <w:pStyle w:val="TOC1"/>
            <w:rPr>
              <w:rFonts w:eastAsiaTheme="minorEastAsia" w:cstheme="minorBidi"/>
              <w:b w:val="0"/>
              <w:bCs w:val="0"/>
              <w:color w:val="auto"/>
              <w:sz w:val="22"/>
              <w:szCs w:val="22"/>
              <w:lang w:eastAsia="en-GB"/>
            </w:rPr>
          </w:pPr>
          <w:hyperlink w:anchor="_Toc513219978" w:history="1">
            <w:r w:rsidR="006E7640" w:rsidRPr="000E1089">
              <w:rPr>
                <w:rStyle w:val="Hyperlink"/>
                <w:lang w:bidi="en-US"/>
              </w:rPr>
              <w:t>15.</w:t>
            </w:r>
            <w:r w:rsidR="006E7640">
              <w:rPr>
                <w:rFonts w:eastAsiaTheme="minorEastAsia" w:cstheme="minorBidi"/>
                <w:b w:val="0"/>
                <w:bCs w:val="0"/>
                <w:color w:val="auto"/>
                <w:sz w:val="22"/>
                <w:szCs w:val="22"/>
                <w:lang w:eastAsia="en-GB"/>
              </w:rPr>
              <w:tab/>
            </w:r>
            <w:r w:rsidR="006E7640" w:rsidRPr="000E1089">
              <w:rPr>
                <w:rStyle w:val="Hyperlink"/>
                <w:lang w:bidi="en-US"/>
              </w:rPr>
              <w:t>PROPER OFFICER</w:t>
            </w:r>
            <w:r w:rsidR="006E7640">
              <w:rPr>
                <w:webHidden/>
              </w:rPr>
              <w:tab/>
            </w:r>
            <w:r w:rsidR="006E7640">
              <w:rPr>
                <w:webHidden/>
              </w:rPr>
              <w:fldChar w:fldCharType="begin"/>
            </w:r>
            <w:r w:rsidR="006E7640">
              <w:rPr>
                <w:webHidden/>
              </w:rPr>
              <w:instrText xml:space="preserve"> PAGEREF _Toc513219978 \h </w:instrText>
            </w:r>
            <w:r w:rsidR="006E7640">
              <w:rPr>
                <w:webHidden/>
              </w:rPr>
            </w:r>
            <w:r w:rsidR="006E7640">
              <w:rPr>
                <w:webHidden/>
              </w:rPr>
              <w:fldChar w:fldCharType="separate"/>
            </w:r>
            <w:r w:rsidR="00B7098A">
              <w:rPr>
                <w:webHidden/>
              </w:rPr>
              <w:t>16</w:t>
            </w:r>
            <w:r w:rsidR="006E7640">
              <w:rPr>
                <w:webHidden/>
              </w:rPr>
              <w:fldChar w:fldCharType="end"/>
            </w:r>
          </w:hyperlink>
        </w:p>
        <w:p w14:paraId="43E16BA8" w14:textId="0E65DB56" w:rsidR="006E7640" w:rsidRDefault="0021225D">
          <w:pPr>
            <w:pStyle w:val="TOC1"/>
            <w:rPr>
              <w:rFonts w:eastAsiaTheme="minorEastAsia" w:cstheme="minorBidi"/>
              <w:b w:val="0"/>
              <w:bCs w:val="0"/>
              <w:color w:val="auto"/>
              <w:sz w:val="22"/>
              <w:szCs w:val="22"/>
              <w:lang w:eastAsia="en-GB"/>
            </w:rPr>
          </w:pPr>
          <w:hyperlink w:anchor="_Toc513219979" w:history="1">
            <w:r w:rsidR="006E7640" w:rsidRPr="000E1089">
              <w:rPr>
                <w:rStyle w:val="Hyperlink"/>
              </w:rPr>
              <w:t>16.</w:t>
            </w:r>
            <w:r w:rsidR="006E7640">
              <w:rPr>
                <w:rFonts w:eastAsiaTheme="minorEastAsia" w:cstheme="minorBidi"/>
                <w:b w:val="0"/>
                <w:bCs w:val="0"/>
                <w:color w:val="auto"/>
                <w:sz w:val="22"/>
                <w:szCs w:val="22"/>
                <w:lang w:eastAsia="en-GB"/>
              </w:rPr>
              <w:tab/>
            </w:r>
            <w:r w:rsidR="006E7640" w:rsidRPr="000E1089">
              <w:rPr>
                <w:rStyle w:val="Hyperlink"/>
              </w:rPr>
              <w:t>RESPONSIBLE FINANCIAL OFFICER</w:t>
            </w:r>
            <w:r w:rsidR="006E7640">
              <w:rPr>
                <w:webHidden/>
              </w:rPr>
              <w:tab/>
            </w:r>
            <w:r w:rsidR="006E7640">
              <w:rPr>
                <w:webHidden/>
              </w:rPr>
              <w:fldChar w:fldCharType="begin"/>
            </w:r>
            <w:r w:rsidR="006E7640">
              <w:rPr>
                <w:webHidden/>
              </w:rPr>
              <w:instrText xml:space="preserve"> PAGEREF _Toc513219979 \h </w:instrText>
            </w:r>
            <w:r w:rsidR="006E7640">
              <w:rPr>
                <w:webHidden/>
              </w:rPr>
            </w:r>
            <w:r w:rsidR="006E7640">
              <w:rPr>
                <w:webHidden/>
              </w:rPr>
              <w:fldChar w:fldCharType="separate"/>
            </w:r>
            <w:r w:rsidR="00B7098A">
              <w:rPr>
                <w:webHidden/>
              </w:rPr>
              <w:t>19</w:t>
            </w:r>
            <w:r w:rsidR="006E7640">
              <w:rPr>
                <w:webHidden/>
              </w:rPr>
              <w:fldChar w:fldCharType="end"/>
            </w:r>
          </w:hyperlink>
        </w:p>
        <w:p w14:paraId="39EBE8DE" w14:textId="26E3E40F" w:rsidR="006E7640" w:rsidRDefault="0021225D">
          <w:pPr>
            <w:pStyle w:val="TOC1"/>
            <w:rPr>
              <w:rFonts w:eastAsiaTheme="minorEastAsia" w:cstheme="minorBidi"/>
              <w:b w:val="0"/>
              <w:bCs w:val="0"/>
              <w:color w:val="auto"/>
              <w:sz w:val="22"/>
              <w:szCs w:val="22"/>
              <w:lang w:eastAsia="en-GB"/>
            </w:rPr>
          </w:pPr>
          <w:hyperlink w:anchor="_Toc513219980" w:history="1">
            <w:r w:rsidR="006E7640" w:rsidRPr="000E1089">
              <w:rPr>
                <w:rStyle w:val="Hyperlink"/>
              </w:rPr>
              <w:t>17.</w:t>
            </w:r>
            <w:r w:rsidR="006E7640">
              <w:rPr>
                <w:rFonts w:eastAsiaTheme="minorEastAsia" w:cstheme="minorBidi"/>
                <w:b w:val="0"/>
                <w:bCs w:val="0"/>
                <w:color w:val="auto"/>
                <w:sz w:val="22"/>
                <w:szCs w:val="22"/>
                <w:lang w:eastAsia="en-GB"/>
              </w:rPr>
              <w:tab/>
            </w:r>
            <w:r w:rsidR="006E7640" w:rsidRPr="000E1089">
              <w:rPr>
                <w:rStyle w:val="Hyperlink"/>
              </w:rPr>
              <w:t>ACCOUNTS AND ACCOUNTING STATEMENTS</w:t>
            </w:r>
            <w:r w:rsidR="006E7640">
              <w:rPr>
                <w:webHidden/>
              </w:rPr>
              <w:tab/>
            </w:r>
            <w:r w:rsidR="006E7640">
              <w:rPr>
                <w:webHidden/>
              </w:rPr>
              <w:fldChar w:fldCharType="begin"/>
            </w:r>
            <w:r w:rsidR="006E7640">
              <w:rPr>
                <w:webHidden/>
              </w:rPr>
              <w:instrText xml:space="preserve"> PAGEREF _Toc513219980 \h </w:instrText>
            </w:r>
            <w:r w:rsidR="006E7640">
              <w:rPr>
                <w:webHidden/>
              </w:rPr>
            </w:r>
            <w:r w:rsidR="006E7640">
              <w:rPr>
                <w:webHidden/>
              </w:rPr>
              <w:fldChar w:fldCharType="separate"/>
            </w:r>
            <w:r w:rsidR="00B7098A">
              <w:rPr>
                <w:webHidden/>
              </w:rPr>
              <w:t>19</w:t>
            </w:r>
            <w:r w:rsidR="006E7640">
              <w:rPr>
                <w:webHidden/>
              </w:rPr>
              <w:fldChar w:fldCharType="end"/>
            </w:r>
          </w:hyperlink>
        </w:p>
        <w:p w14:paraId="2A516883" w14:textId="0E9AE371" w:rsidR="006E7640" w:rsidRDefault="0021225D">
          <w:pPr>
            <w:pStyle w:val="TOC1"/>
            <w:rPr>
              <w:rFonts w:eastAsiaTheme="minorEastAsia" w:cstheme="minorBidi"/>
              <w:b w:val="0"/>
              <w:bCs w:val="0"/>
              <w:color w:val="auto"/>
              <w:sz w:val="22"/>
              <w:szCs w:val="22"/>
              <w:lang w:eastAsia="en-GB"/>
            </w:rPr>
          </w:pPr>
          <w:hyperlink w:anchor="_Toc513219981" w:history="1">
            <w:r w:rsidR="006E7640" w:rsidRPr="000E1089">
              <w:rPr>
                <w:rStyle w:val="Hyperlink"/>
              </w:rPr>
              <w:t>18.</w:t>
            </w:r>
            <w:r w:rsidR="006E7640">
              <w:rPr>
                <w:rFonts w:eastAsiaTheme="minorEastAsia" w:cstheme="minorBidi"/>
                <w:b w:val="0"/>
                <w:bCs w:val="0"/>
                <w:color w:val="auto"/>
                <w:sz w:val="22"/>
                <w:szCs w:val="22"/>
                <w:lang w:eastAsia="en-GB"/>
              </w:rPr>
              <w:tab/>
            </w:r>
            <w:r w:rsidR="006E7640" w:rsidRPr="000E1089">
              <w:rPr>
                <w:rStyle w:val="Hyperlink"/>
              </w:rPr>
              <w:t>FINANCIAL CONTROLS AND PROCUREMENT</w:t>
            </w:r>
            <w:r w:rsidR="006E7640">
              <w:rPr>
                <w:webHidden/>
              </w:rPr>
              <w:tab/>
            </w:r>
            <w:r w:rsidR="006E7640">
              <w:rPr>
                <w:webHidden/>
              </w:rPr>
              <w:fldChar w:fldCharType="begin"/>
            </w:r>
            <w:r w:rsidR="006E7640">
              <w:rPr>
                <w:webHidden/>
              </w:rPr>
              <w:instrText xml:space="preserve"> PAGEREF _Toc513219981 \h </w:instrText>
            </w:r>
            <w:r w:rsidR="006E7640">
              <w:rPr>
                <w:webHidden/>
              </w:rPr>
            </w:r>
            <w:r w:rsidR="006E7640">
              <w:rPr>
                <w:webHidden/>
              </w:rPr>
              <w:fldChar w:fldCharType="separate"/>
            </w:r>
            <w:r w:rsidR="00B7098A">
              <w:rPr>
                <w:webHidden/>
              </w:rPr>
              <w:t>20</w:t>
            </w:r>
            <w:r w:rsidR="006E7640">
              <w:rPr>
                <w:webHidden/>
              </w:rPr>
              <w:fldChar w:fldCharType="end"/>
            </w:r>
          </w:hyperlink>
        </w:p>
        <w:p w14:paraId="10233798" w14:textId="09E798ED" w:rsidR="006E7640" w:rsidRDefault="0021225D">
          <w:pPr>
            <w:pStyle w:val="TOC1"/>
            <w:rPr>
              <w:rFonts w:eastAsiaTheme="minorEastAsia" w:cstheme="minorBidi"/>
              <w:b w:val="0"/>
              <w:bCs w:val="0"/>
              <w:color w:val="auto"/>
              <w:sz w:val="22"/>
              <w:szCs w:val="22"/>
              <w:lang w:eastAsia="en-GB"/>
            </w:rPr>
          </w:pPr>
          <w:hyperlink w:anchor="_Toc513219982" w:history="1">
            <w:r w:rsidR="006E7640" w:rsidRPr="000E1089">
              <w:rPr>
                <w:rStyle w:val="Hyperlink"/>
              </w:rPr>
              <w:t>19.</w:t>
            </w:r>
            <w:r w:rsidR="006E7640">
              <w:rPr>
                <w:rFonts w:eastAsiaTheme="minorEastAsia" w:cstheme="minorBidi"/>
                <w:b w:val="0"/>
                <w:bCs w:val="0"/>
                <w:color w:val="auto"/>
                <w:sz w:val="22"/>
                <w:szCs w:val="22"/>
                <w:lang w:eastAsia="en-GB"/>
              </w:rPr>
              <w:tab/>
            </w:r>
            <w:r w:rsidR="006E7640" w:rsidRPr="000E1089">
              <w:rPr>
                <w:rStyle w:val="Hyperlink"/>
              </w:rPr>
              <w:t>HANDLING STAFF MATTERS</w:t>
            </w:r>
            <w:r w:rsidR="006E7640">
              <w:rPr>
                <w:webHidden/>
              </w:rPr>
              <w:tab/>
            </w:r>
            <w:r w:rsidR="006E7640">
              <w:rPr>
                <w:webHidden/>
              </w:rPr>
              <w:fldChar w:fldCharType="begin"/>
            </w:r>
            <w:r w:rsidR="006E7640">
              <w:rPr>
                <w:webHidden/>
              </w:rPr>
              <w:instrText xml:space="preserve"> PAGEREF _Toc513219982 \h </w:instrText>
            </w:r>
            <w:r w:rsidR="006E7640">
              <w:rPr>
                <w:webHidden/>
              </w:rPr>
            </w:r>
            <w:r w:rsidR="006E7640">
              <w:rPr>
                <w:webHidden/>
              </w:rPr>
              <w:fldChar w:fldCharType="separate"/>
            </w:r>
            <w:r w:rsidR="00B7098A">
              <w:rPr>
                <w:webHidden/>
              </w:rPr>
              <w:t>21</w:t>
            </w:r>
            <w:r w:rsidR="006E7640">
              <w:rPr>
                <w:webHidden/>
              </w:rPr>
              <w:fldChar w:fldCharType="end"/>
            </w:r>
          </w:hyperlink>
        </w:p>
        <w:p w14:paraId="32187911" w14:textId="4C0D8106" w:rsidR="006E7640" w:rsidRDefault="0021225D">
          <w:pPr>
            <w:pStyle w:val="TOC1"/>
            <w:rPr>
              <w:rFonts w:eastAsiaTheme="minorEastAsia" w:cstheme="minorBidi"/>
              <w:b w:val="0"/>
              <w:bCs w:val="0"/>
              <w:color w:val="auto"/>
              <w:sz w:val="22"/>
              <w:szCs w:val="22"/>
              <w:lang w:eastAsia="en-GB"/>
            </w:rPr>
          </w:pPr>
          <w:hyperlink w:anchor="_Toc513219983" w:history="1">
            <w:r w:rsidR="006E7640" w:rsidRPr="000E1089">
              <w:rPr>
                <w:rStyle w:val="Hyperlink"/>
              </w:rPr>
              <w:t>20.</w:t>
            </w:r>
            <w:r w:rsidR="006E7640">
              <w:rPr>
                <w:rFonts w:eastAsiaTheme="minorEastAsia" w:cstheme="minorBidi"/>
                <w:b w:val="0"/>
                <w:bCs w:val="0"/>
                <w:color w:val="auto"/>
                <w:sz w:val="22"/>
                <w:szCs w:val="22"/>
                <w:lang w:eastAsia="en-GB"/>
              </w:rPr>
              <w:tab/>
            </w:r>
            <w:r w:rsidR="006E7640" w:rsidRPr="000E1089">
              <w:rPr>
                <w:rStyle w:val="Hyperlink"/>
              </w:rPr>
              <w:t>RESPONSIBILITIES TO PROVIDE INFORMATION</w:t>
            </w:r>
            <w:r w:rsidR="006E7640">
              <w:rPr>
                <w:webHidden/>
              </w:rPr>
              <w:tab/>
            </w:r>
            <w:r w:rsidR="006E7640">
              <w:rPr>
                <w:webHidden/>
              </w:rPr>
              <w:fldChar w:fldCharType="begin"/>
            </w:r>
            <w:r w:rsidR="006E7640">
              <w:rPr>
                <w:webHidden/>
              </w:rPr>
              <w:instrText xml:space="preserve"> PAGEREF _Toc513219983 \h </w:instrText>
            </w:r>
            <w:r w:rsidR="006E7640">
              <w:rPr>
                <w:webHidden/>
              </w:rPr>
            </w:r>
            <w:r w:rsidR="006E7640">
              <w:rPr>
                <w:webHidden/>
              </w:rPr>
              <w:fldChar w:fldCharType="separate"/>
            </w:r>
            <w:r w:rsidR="00B7098A">
              <w:rPr>
                <w:webHidden/>
              </w:rPr>
              <w:t>22</w:t>
            </w:r>
            <w:r w:rsidR="006E7640">
              <w:rPr>
                <w:webHidden/>
              </w:rPr>
              <w:fldChar w:fldCharType="end"/>
            </w:r>
          </w:hyperlink>
        </w:p>
        <w:p w14:paraId="6FE95983" w14:textId="69A2809F" w:rsidR="006E7640" w:rsidRDefault="0021225D">
          <w:pPr>
            <w:pStyle w:val="TOC1"/>
            <w:rPr>
              <w:rFonts w:eastAsiaTheme="minorEastAsia" w:cstheme="minorBidi"/>
              <w:b w:val="0"/>
              <w:bCs w:val="0"/>
              <w:color w:val="auto"/>
              <w:sz w:val="22"/>
              <w:szCs w:val="22"/>
              <w:lang w:eastAsia="en-GB"/>
            </w:rPr>
          </w:pPr>
          <w:hyperlink w:anchor="_Toc513219984" w:history="1">
            <w:r w:rsidR="006E7640" w:rsidRPr="000E1089">
              <w:rPr>
                <w:rStyle w:val="Hyperlink"/>
                <w:lang w:bidi="en-US"/>
              </w:rPr>
              <w:t>21.</w:t>
            </w:r>
            <w:r w:rsidR="006E7640">
              <w:rPr>
                <w:rFonts w:eastAsiaTheme="minorEastAsia" w:cstheme="minorBidi"/>
                <w:b w:val="0"/>
                <w:bCs w:val="0"/>
                <w:color w:val="auto"/>
                <w:sz w:val="22"/>
                <w:szCs w:val="22"/>
                <w:lang w:eastAsia="en-GB"/>
              </w:rPr>
              <w:tab/>
            </w:r>
            <w:r w:rsidR="006E7640" w:rsidRPr="000E1089">
              <w:rPr>
                <w:rStyle w:val="Hyperlink"/>
                <w:lang w:bidi="en-US"/>
              </w:rPr>
              <w:t>RESPONSIBILITIES UNDER DATA PROTECTION LEGISLATION</w:t>
            </w:r>
            <w:r w:rsidR="006E7640">
              <w:rPr>
                <w:webHidden/>
              </w:rPr>
              <w:tab/>
            </w:r>
            <w:r w:rsidR="006E7640">
              <w:rPr>
                <w:webHidden/>
              </w:rPr>
              <w:fldChar w:fldCharType="begin"/>
            </w:r>
            <w:r w:rsidR="006E7640">
              <w:rPr>
                <w:webHidden/>
              </w:rPr>
              <w:instrText xml:space="preserve"> PAGEREF _Toc513219984 \h </w:instrText>
            </w:r>
            <w:r w:rsidR="006E7640">
              <w:rPr>
                <w:webHidden/>
              </w:rPr>
            </w:r>
            <w:r w:rsidR="006E7640">
              <w:rPr>
                <w:webHidden/>
              </w:rPr>
              <w:fldChar w:fldCharType="separate"/>
            </w:r>
            <w:r w:rsidR="00B7098A">
              <w:rPr>
                <w:webHidden/>
              </w:rPr>
              <w:t>22</w:t>
            </w:r>
            <w:r w:rsidR="006E7640">
              <w:rPr>
                <w:webHidden/>
              </w:rPr>
              <w:fldChar w:fldCharType="end"/>
            </w:r>
          </w:hyperlink>
        </w:p>
        <w:p w14:paraId="661BFCB6" w14:textId="5520DD40" w:rsidR="006E7640" w:rsidRDefault="0021225D">
          <w:pPr>
            <w:pStyle w:val="TOC1"/>
            <w:rPr>
              <w:rFonts w:eastAsiaTheme="minorEastAsia" w:cstheme="minorBidi"/>
              <w:b w:val="0"/>
              <w:bCs w:val="0"/>
              <w:color w:val="auto"/>
              <w:sz w:val="22"/>
              <w:szCs w:val="22"/>
              <w:lang w:eastAsia="en-GB"/>
            </w:rPr>
          </w:pPr>
          <w:hyperlink w:anchor="_Toc513219985" w:history="1">
            <w:r w:rsidR="006E7640" w:rsidRPr="000E1089">
              <w:rPr>
                <w:rStyle w:val="Hyperlink"/>
              </w:rPr>
              <w:t>22.</w:t>
            </w:r>
            <w:r w:rsidR="006E7640">
              <w:rPr>
                <w:rFonts w:eastAsiaTheme="minorEastAsia" w:cstheme="minorBidi"/>
                <w:b w:val="0"/>
                <w:bCs w:val="0"/>
                <w:color w:val="auto"/>
                <w:sz w:val="22"/>
                <w:szCs w:val="22"/>
                <w:lang w:eastAsia="en-GB"/>
              </w:rPr>
              <w:tab/>
            </w:r>
            <w:r w:rsidR="006E7640" w:rsidRPr="000E1089">
              <w:rPr>
                <w:rStyle w:val="Hyperlink"/>
              </w:rPr>
              <w:t>RELATIONS WITH THE PRESS/MEDIA</w:t>
            </w:r>
            <w:r w:rsidR="006E7640">
              <w:rPr>
                <w:webHidden/>
              </w:rPr>
              <w:tab/>
            </w:r>
            <w:r w:rsidR="006E7640">
              <w:rPr>
                <w:webHidden/>
              </w:rPr>
              <w:fldChar w:fldCharType="begin"/>
            </w:r>
            <w:r w:rsidR="006E7640">
              <w:rPr>
                <w:webHidden/>
              </w:rPr>
              <w:instrText xml:space="preserve"> PAGEREF _Toc513219985 \h </w:instrText>
            </w:r>
            <w:r w:rsidR="006E7640">
              <w:rPr>
                <w:webHidden/>
              </w:rPr>
            </w:r>
            <w:r w:rsidR="006E7640">
              <w:rPr>
                <w:webHidden/>
              </w:rPr>
              <w:fldChar w:fldCharType="separate"/>
            </w:r>
            <w:r w:rsidR="00B7098A">
              <w:rPr>
                <w:webHidden/>
              </w:rPr>
              <w:t>23</w:t>
            </w:r>
            <w:r w:rsidR="006E7640">
              <w:rPr>
                <w:webHidden/>
              </w:rPr>
              <w:fldChar w:fldCharType="end"/>
            </w:r>
          </w:hyperlink>
        </w:p>
        <w:p w14:paraId="5ABAB15A" w14:textId="458643EC" w:rsidR="006E7640" w:rsidRDefault="0021225D">
          <w:pPr>
            <w:pStyle w:val="TOC1"/>
            <w:rPr>
              <w:rFonts w:eastAsiaTheme="minorEastAsia" w:cstheme="minorBidi"/>
              <w:b w:val="0"/>
              <w:bCs w:val="0"/>
              <w:color w:val="auto"/>
              <w:sz w:val="22"/>
              <w:szCs w:val="22"/>
              <w:lang w:eastAsia="en-GB"/>
            </w:rPr>
          </w:pPr>
          <w:hyperlink w:anchor="_Toc513219986" w:history="1">
            <w:r w:rsidR="006E7640" w:rsidRPr="000E1089">
              <w:rPr>
                <w:rStyle w:val="Hyperlink"/>
              </w:rPr>
              <w:t>23.</w:t>
            </w:r>
            <w:r w:rsidR="006E7640">
              <w:rPr>
                <w:rFonts w:eastAsiaTheme="minorEastAsia" w:cstheme="minorBidi"/>
                <w:b w:val="0"/>
                <w:bCs w:val="0"/>
                <w:color w:val="auto"/>
                <w:sz w:val="22"/>
                <w:szCs w:val="22"/>
                <w:lang w:eastAsia="en-GB"/>
              </w:rPr>
              <w:tab/>
            </w:r>
            <w:r w:rsidR="006E7640" w:rsidRPr="000E1089">
              <w:rPr>
                <w:rStyle w:val="Hyperlink"/>
              </w:rPr>
              <w:t>EXECUTION AND SEALING OF LEGAL DEEDS</w:t>
            </w:r>
            <w:r w:rsidR="006E7640">
              <w:rPr>
                <w:webHidden/>
              </w:rPr>
              <w:tab/>
            </w:r>
            <w:r w:rsidR="006E7640">
              <w:rPr>
                <w:webHidden/>
              </w:rPr>
              <w:fldChar w:fldCharType="begin"/>
            </w:r>
            <w:r w:rsidR="006E7640">
              <w:rPr>
                <w:webHidden/>
              </w:rPr>
              <w:instrText xml:space="preserve"> PAGEREF _Toc513219986 \h </w:instrText>
            </w:r>
            <w:r w:rsidR="006E7640">
              <w:rPr>
                <w:webHidden/>
              </w:rPr>
            </w:r>
            <w:r w:rsidR="006E7640">
              <w:rPr>
                <w:webHidden/>
              </w:rPr>
              <w:fldChar w:fldCharType="separate"/>
            </w:r>
            <w:r w:rsidR="00B7098A">
              <w:rPr>
                <w:webHidden/>
              </w:rPr>
              <w:t>23</w:t>
            </w:r>
            <w:r w:rsidR="006E7640">
              <w:rPr>
                <w:webHidden/>
              </w:rPr>
              <w:fldChar w:fldCharType="end"/>
            </w:r>
          </w:hyperlink>
        </w:p>
        <w:p w14:paraId="47329E5D" w14:textId="5667B270" w:rsidR="006E7640" w:rsidRDefault="0021225D">
          <w:pPr>
            <w:pStyle w:val="TOC1"/>
            <w:rPr>
              <w:rFonts w:eastAsiaTheme="minorEastAsia" w:cstheme="minorBidi"/>
              <w:b w:val="0"/>
              <w:bCs w:val="0"/>
              <w:color w:val="auto"/>
              <w:sz w:val="22"/>
              <w:szCs w:val="22"/>
              <w:lang w:eastAsia="en-GB"/>
            </w:rPr>
          </w:pPr>
          <w:hyperlink w:anchor="_Toc513219987" w:history="1">
            <w:r w:rsidR="006E7640" w:rsidRPr="000E1089">
              <w:rPr>
                <w:rStyle w:val="Hyperlink"/>
              </w:rPr>
              <w:t>24.</w:t>
            </w:r>
            <w:r w:rsidR="006E7640">
              <w:rPr>
                <w:rFonts w:eastAsiaTheme="minorEastAsia" w:cstheme="minorBidi"/>
                <w:b w:val="0"/>
                <w:bCs w:val="0"/>
                <w:color w:val="auto"/>
                <w:sz w:val="22"/>
                <w:szCs w:val="22"/>
                <w:lang w:eastAsia="en-GB"/>
              </w:rPr>
              <w:tab/>
            </w:r>
            <w:r w:rsidR="006E7640" w:rsidRPr="000E1089">
              <w:rPr>
                <w:rStyle w:val="Hyperlink"/>
              </w:rPr>
              <w:t>COMMUNICATING WITH DISTRICT AND COUNTY COUNCILLORS</w:t>
            </w:r>
            <w:r w:rsidR="006E7640">
              <w:rPr>
                <w:webHidden/>
              </w:rPr>
              <w:tab/>
            </w:r>
            <w:r w:rsidR="006E7640">
              <w:rPr>
                <w:webHidden/>
              </w:rPr>
              <w:fldChar w:fldCharType="begin"/>
            </w:r>
            <w:r w:rsidR="006E7640">
              <w:rPr>
                <w:webHidden/>
              </w:rPr>
              <w:instrText xml:space="preserve"> PAGEREF _Toc513219987 \h </w:instrText>
            </w:r>
            <w:r w:rsidR="006E7640">
              <w:rPr>
                <w:webHidden/>
              </w:rPr>
            </w:r>
            <w:r w:rsidR="006E7640">
              <w:rPr>
                <w:webHidden/>
              </w:rPr>
              <w:fldChar w:fldCharType="separate"/>
            </w:r>
            <w:r w:rsidR="00B7098A">
              <w:rPr>
                <w:webHidden/>
              </w:rPr>
              <w:t>23</w:t>
            </w:r>
            <w:r w:rsidR="006E7640">
              <w:rPr>
                <w:webHidden/>
              </w:rPr>
              <w:fldChar w:fldCharType="end"/>
            </w:r>
          </w:hyperlink>
        </w:p>
        <w:p w14:paraId="7BF2395D" w14:textId="0D83B734" w:rsidR="006E7640" w:rsidRDefault="0021225D">
          <w:pPr>
            <w:pStyle w:val="TOC1"/>
            <w:rPr>
              <w:rFonts w:eastAsiaTheme="minorEastAsia" w:cstheme="minorBidi"/>
              <w:b w:val="0"/>
              <w:bCs w:val="0"/>
              <w:color w:val="auto"/>
              <w:sz w:val="22"/>
              <w:szCs w:val="22"/>
              <w:lang w:eastAsia="en-GB"/>
            </w:rPr>
          </w:pPr>
          <w:hyperlink w:anchor="_Toc513219988" w:history="1">
            <w:r w:rsidR="006E7640" w:rsidRPr="000E1089">
              <w:rPr>
                <w:rStyle w:val="Hyperlink"/>
              </w:rPr>
              <w:t>25.</w:t>
            </w:r>
            <w:r w:rsidR="006E7640">
              <w:rPr>
                <w:rFonts w:eastAsiaTheme="minorEastAsia" w:cstheme="minorBidi"/>
                <w:b w:val="0"/>
                <w:bCs w:val="0"/>
                <w:color w:val="auto"/>
                <w:sz w:val="22"/>
                <w:szCs w:val="22"/>
                <w:lang w:eastAsia="en-GB"/>
              </w:rPr>
              <w:tab/>
            </w:r>
            <w:r w:rsidR="006E7640" w:rsidRPr="000E1089">
              <w:rPr>
                <w:rStyle w:val="Hyperlink"/>
              </w:rPr>
              <w:t>RESTRICTIONS ON COUNCILLOR ACTIVITIES</w:t>
            </w:r>
            <w:r w:rsidR="006E7640">
              <w:rPr>
                <w:webHidden/>
              </w:rPr>
              <w:tab/>
            </w:r>
            <w:r w:rsidR="006E7640">
              <w:rPr>
                <w:webHidden/>
              </w:rPr>
              <w:fldChar w:fldCharType="begin"/>
            </w:r>
            <w:r w:rsidR="006E7640">
              <w:rPr>
                <w:webHidden/>
              </w:rPr>
              <w:instrText xml:space="preserve"> PAGEREF _Toc513219988 \h </w:instrText>
            </w:r>
            <w:r w:rsidR="006E7640">
              <w:rPr>
                <w:webHidden/>
              </w:rPr>
            </w:r>
            <w:r w:rsidR="006E7640">
              <w:rPr>
                <w:webHidden/>
              </w:rPr>
              <w:fldChar w:fldCharType="separate"/>
            </w:r>
            <w:r w:rsidR="00B7098A">
              <w:rPr>
                <w:webHidden/>
              </w:rPr>
              <w:t>23</w:t>
            </w:r>
            <w:r w:rsidR="006E7640">
              <w:rPr>
                <w:webHidden/>
              </w:rPr>
              <w:fldChar w:fldCharType="end"/>
            </w:r>
          </w:hyperlink>
        </w:p>
        <w:p w14:paraId="168F8DFD" w14:textId="5FE31B87" w:rsidR="006E7640" w:rsidRDefault="0021225D">
          <w:pPr>
            <w:pStyle w:val="TOC1"/>
            <w:rPr>
              <w:rFonts w:eastAsiaTheme="minorEastAsia" w:cstheme="minorBidi"/>
              <w:b w:val="0"/>
              <w:bCs w:val="0"/>
              <w:color w:val="auto"/>
              <w:sz w:val="22"/>
              <w:szCs w:val="22"/>
              <w:lang w:eastAsia="en-GB"/>
            </w:rPr>
          </w:pPr>
          <w:hyperlink w:anchor="_Toc513219989" w:history="1">
            <w:r w:rsidR="006E7640" w:rsidRPr="000E1089">
              <w:rPr>
                <w:rStyle w:val="Hyperlink"/>
              </w:rPr>
              <w:t>26.</w:t>
            </w:r>
            <w:r w:rsidR="006E7640">
              <w:rPr>
                <w:rFonts w:eastAsiaTheme="minorEastAsia" w:cstheme="minorBidi"/>
                <w:b w:val="0"/>
                <w:bCs w:val="0"/>
                <w:color w:val="auto"/>
                <w:sz w:val="22"/>
                <w:szCs w:val="22"/>
                <w:lang w:eastAsia="en-GB"/>
              </w:rPr>
              <w:tab/>
            </w:r>
            <w:r w:rsidR="006E7640" w:rsidRPr="000E1089">
              <w:rPr>
                <w:rStyle w:val="Hyperlink"/>
              </w:rPr>
              <w:t>STANDING ORDERS GENERALLY</w:t>
            </w:r>
            <w:r w:rsidR="006E7640">
              <w:rPr>
                <w:webHidden/>
              </w:rPr>
              <w:tab/>
            </w:r>
            <w:r w:rsidR="006E7640">
              <w:rPr>
                <w:webHidden/>
              </w:rPr>
              <w:fldChar w:fldCharType="begin"/>
            </w:r>
            <w:r w:rsidR="006E7640">
              <w:rPr>
                <w:webHidden/>
              </w:rPr>
              <w:instrText xml:space="preserve"> PAGEREF _Toc513219989 \h </w:instrText>
            </w:r>
            <w:r w:rsidR="006E7640">
              <w:rPr>
                <w:webHidden/>
              </w:rPr>
            </w:r>
            <w:r w:rsidR="006E7640">
              <w:rPr>
                <w:webHidden/>
              </w:rPr>
              <w:fldChar w:fldCharType="separate"/>
            </w:r>
            <w:r w:rsidR="00B7098A">
              <w:rPr>
                <w:webHidden/>
              </w:rPr>
              <w:t>23</w:t>
            </w:r>
            <w:r w:rsidR="006E7640">
              <w:rPr>
                <w:webHidden/>
              </w:rPr>
              <w:fldChar w:fldCharType="end"/>
            </w:r>
          </w:hyperlink>
        </w:p>
        <w:p w14:paraId="6C4F1C0C" w14:textId="7C4ADE0D" w:rsidR="009D786E" w:rsidRDefault="009D786E">
          <w:r>
            <w:rPr>
              <w:b/>
              <w:bCs/>
              <w:noProof/>
            </w:rPr>
            <w:fldChar w:fldCharType="end"/>
          </w:r>
        </w:p>
      </w:sdtContent>
    </w:sdt>
    <w:p w14:paraId="6C6283F4" w14:textId="1A6D15CA" w:rsidR="009D786E" w:rsidRDefault="009D786E">
      <w:r>
        <w:br w:type="page"/>
      </w:r>
    </w:p>
    <w:p w14:paraId="5D107897" w14:textId="210579E2" w:rsidR="00883BA0" w:rsidRPr="002743BF" w:rsidRDefault="001E3ED6" w:rsidP="002743BF">
      <w:pPr>
        <w:pStyle w:val="Heading1"/>
      </w:pPr>
      <w:bookmarkStart w:id="7" w:name="_Toc513219964"/>
      <w:r w:rsidRPr="002743BF">
        <w:lastRenderedPageBreak/>
        <w:t>RULES OF DEBATE AT MEETINGS</w:t>
      </w:r>
      <w:bookmarkEnd w:id="0"/>
      <w:bookmarkEnd w:id="1"/>
      <w:bookmarkEnd w:id="2"/>
      <w:bookmarkEnd w:id="3"/>
      <w:bookmarkEnd w:id="4"/>
      <w:bookmarkEnd w:id="5"/>
      <w:bookmarkEnd w:id="7"/>
    </w:p>
    <w:p w14:paraId="01BD998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1B7610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5313127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1DB8D29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5674103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3D9F2FF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1F00586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B4CEF77" w14:textId="3026624B"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move an amendment to </w:t>
      </w:r>
      <w:r w:rsidR="009A04C0">
        <w:rPr>
          <w:rFonts w:ascii="Arial" w:hAnsi="Arial" w:cs="Arial"/>
          <w:color w:val="000000"/>
          <w:sz w:val="22"/>
          <w:szCs w:val="22"/>
          <w:lang w:bidi="en-US"/>
        </w:rPr>
        <w:t>that councillor’s</w:t>
      </w:r>
      <w:r w:rsidRPr="00D13515">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018B85F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09F378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5723593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022195D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5D7E98F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5CC04F7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58B4ACF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65C76C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44461546" w14:textId="768BC99D"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w:t>
      </w:r>
      <w:r w:rsidR="00635EC0">
        <w:rPr>
          <w:rFonts w:ascii="Arial" w:hAnsi="Arial" w:cs="Arial"/>
          <w:color w:val="000000"/>
          <w:sz w:val="22"/>
          <w:szCs w:val="22"/>
          <w:lang w:bidi="en-US"/>
        </w:rPr>
        <w:t xml:space="preserve">that councillor </w:t>
      </w:r>
      <w:r w:rsidRPr="00D13515">
        <w:rPr>
          <w:rFonts w:ascii="Arial" w:hAnsi="Arial" w:cs="Arial"/>
          <w:color w:val="000000"/>
          <w:sz w:val="22"/>
          <w:szCs w:val="22"/>
          <w:lang w:bidi="en-US"/>
        </w:rPr>
        <w:t xml:space="preserve">last spoke; </w:t>
      </w:r>
    </w:p>
    <w:p w14:paraId="4FAAFBD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6D8D3A8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5E0B46CD"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71A806C1" w14:textId="0CD4CBA9"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w:t>
      </w:r>
      <w:r w:rsidR="00635EC0">
        <w:rPr>
          <w:rFonts w:ascii="Arial" w:hAnsi="Arial" w:cs="Arial"/>
          <w:color w:val="000000"/>
          <w:sz w:val="22"/>
          <w:szCs w:val="22"/>
          <w:lang w:bidi="en-US"/>
        </w:rPr>
        <w:t xml:space="preserve">entify the standing order which that councillor </w:t>
      </w:r>
      <w:r w:rsidR="00883BA0" w:rsidRPr="00D13515">
        <w:rPr>
          <w:rFonts w:ascii="Arial" w:hAnsi="Arial" w:cs="Arial"/>
          <w:color w:val="000000"/>
          <w:sz w:val="22"/>
          <w:szCs w:val="22"/>
          <w:lang w:bidi="en-US"/>
        </w:rPr>
        <w:t xml:space="preserve">considers has been breached or specify the other irregularity in the proceedings of the meeting </w:t>
      </w:r>
      <w:r w:rsidR="00635EC0">
        <w:rPr>
          <w:rFonts w:ascii="Arial" w:hAnsi="Arial" w:cs="Arial"/>
          <w:color w:val="000000"/>
          <w:sz w:val="22"/>
          <w:szCs w:val="22"/>
          <w:lang w:bidi="en-US"/>
        </w:rPr>
        <w:t>which gives rise to concern</w:t>
      </w:r>
      <w:r w:rsidR="00883BA0" w:rsidRPr="00D13515">
        <w:rPr>
          <w:rFonts w:ascii="Arial" w:hAnsi="Arial" w:cs="Arial"/>
          <w:color w:val="000000"/>
          <w:sz w:val="22"/>
          <w:szCs w:val="22"/>
          <w:lang w:bidi="en-US"/>
        </w:rPr>
        <w:t xml:space="preserve">. </w:t>
      </w:r>
    </w:p>
    <w:p w14:paraId="5618039C" w14:textId="573F9DEC"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w:t>
      </w:r>
      <w:r w:rsidR="00C97D07">
        <w:rPr>
          <w:rFonts w:ascii="Arial" w:hAnsi="Arial" w:cs="Arial"/>
          <w:color w:val="000000"/>
          <w:sz w:val="22"/>
          <w:szCs w:val="22"/>
          <w:lang w:bidi="en-US"/>
        </w:rPr>
        <w:t>the chairman’s</w:t>
      </w:r>
      <w:r w:rsidRPr="00D13515">
        <w:rPr>
          <w:rFonts w:ascii="Arial" w:hAnsi="Arial" w:cs="Arial"/>
          <w:color w:val="000000"/>
          <w:sz w:val="22"/>
          <w:szCs w:val="22"/>
          <w:lang w:bidi="en-US"/>
        </w:rPr>
        <w:t xml:space="preserve"> decision shall be final. </w:t>
      </w:r>
    </w:p>
    <w:p w14:paraId="724F6E4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46AE9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6EA519E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4EDF38D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6494511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28F6E58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2D0122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23565A0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42C7DCC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86CFD1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5836CD99" w14:textId="497AE1DF"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w:t>
      </w:r>
      <w:r w:rsidR="009A04C0">
        <w:rPr>
          <w:rFonts w:ascii="Arial" w:hAnsi="Arial" w:cs="Arial"/>
          <w:color w:val="000000"/>
          <w:sz w:val="22"/>
          <w:szCs w:val="22"/>
          <w:lang w:bidi="en-US"/>
        </w:rPr>
        <w:t>a</w:t>
      </w:r>
      <w:r w:rsidRPr="00D13515">
        <w:rPr>
          <w:rFonts w:ascii="Arial" w:hAnsi="Arial" w:cs="Arial"/>
          <w:color w:val="000000"/>
          <w:sz w:val="22"/>
          <w:szCs w:val="22"/>
          <w:lang w:bidi="en-US"/>
        </w:rPr>
        <w:t xml:space="preserve"> right of reply. </w:t>
      </w:r>
    </w:p>
    <w:p w14:paraId="497A49C9" w14:textId="37C06A6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761D69">
        <w:rPr>
          <w:rFonts w:ascii="Arial" w:hAnsi="Arial" w:cs="Arial"/>
          <w:color w:val="000000"/>
          <w:sz w:val="22"/>
          <w:szCs w:val="22"/>
          <w:lang w:bidi="en-US"/>
        </w:rPr>
        <w:t>four</w:t>
      </w:r>
      <w:r w:rsidRPr="00D13515">
        <w:rPr>
          <w:rFonts w:ascii="Arial" w:hAnsi="Arial" w:cs="Arial"/>
          <w:color w:val="000000"/>
          <w:sz w:val="22"/>
          <w:szCs w:val="22"/>
          <w:lang w:bidi="en-US"/>
        </w:rPr>
        <w:t xml:space="preserve"> minutes without the consent of the chairman of the meeting.</w:t>
      </w:r>
    </w:p>
    <w:p w14:paraId="568A1A8A" w14:textId="77777777" w:rsidR="00D95D6D" w:rsidRDefault="00D95D6D">
      <w:pPr>
        <w:rPr>
          <w:rFonts w:ascii="Arial" w:eastAsiaTheme="majorEastAsia" w:hAnsi="Arial" w:cs="Arial"/>
          <w:b/>
          <w:bCs/>
          <w:color w:val="000000" w:themeColor="text1"/>
          <w:sz w:val="22"/>
          <w:szCs w:val="22"/>
        </w:rPr>
      </w:pPr>
      <w:bookmarkStart w:id="8" w:name="_Toc357072130"/>
      <w:bookmarkStart w:id="9" w:name="_Toc359318555"/>
      <w:bookmarkStart w:id="10" w:name="_Toc359334503"/>
      <w:bookmarkStart w:id="11" w:name="_Toc359334782"/>
      <w:bookmarkStart w:id="12" w:name="_Toc359336484"/>
      <w:bookmarkStart w:id="13" w:name="_Toc509571991"/>
      <w:r>
        <w:br w:type="page"/>
      </w:r>
    </w:p>
    <w:p w14:paraId="736D90BD" w14:textId="2DD16E88" w:rsidR="00883BA0" w:rsidRPr="00D13515" w:rsidRDefault="001E3ED6" w:rsidP="002743BF">
      <w:pPr>
        <w:pStyle w:val="Heading1"/>
      </w:pPr>
      <w:bookmarkStart w:id="14" w:name="_Toc513219965"/>
      <w:r w:rsidRPr="00D13515">
        <w:lastRenderedPageBreak/>
        <w:t>DISORDERLY CONDUCT AT MEETINGS</w:t>
      </w:r>
      <w:bookmarkEnd w:id="8"/>
      <w:bookmarkEnd w:id="9"/>
      <w:bookmarkEnd w:id="10"/>
      <w:bookmarkEnd w:id="11"/>
      <w:bookmarkEnd w:id="12"/>
      <w:bookmarkEnd w:id="13"/>
      <w:bookmarkEnd w:id="14"/>
    </w:p>
    <w:p w14:paraId="0D2C0735"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6D1D43BC"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6BC681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54F1869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0C4C843" w14:textId="77777777" w:rsidR="00883BA0" w:rsidRPr="00D13515" w:rsidRDefault="001E3ED6" w:rsidP="002743BF">
      <w:pPr>
        <w:pStyle w:val="Heading1"/>
      </w:pPr>
      <w:bookmarkStart w:id="15" w:name="_Toc357072131"/>
      <w:bookmarkStart w:id="16" w:name="_Toc359318556"/>
      <w:bookmarkStart w:id="17" w:name="_Toc359334504"/>
      <w:bookmarkStart w:id="18" w:name="_Toc359334783"/>
      <w:bookmarkStart w:id="19" w:name="_Toc359336485"/>
      <w:bookmarkStart w:id="20" w:name="_Toc509571992"/>
      <w:bookmarkStart w:id="21" w:name="_Toc513219966"/>
      <w:r w:rsidRPr="00D13515">
        <w:t>MEETINGS GENERALLY</w:t>
      </w:r>
      <w:bookmarkEnd w:id="15"/>
      <w:bookmarkEnd w:id="16"/>
      <w:bookmarkEnd w:id="17"/>
      <w:bookmarkEnd w:id="18"/>
      <w:bookmarkEnd w:id="19"/>
      <w:bookmarkEnd w:id="20"/>
      <w:bookmarkEnd w:id="21"/>
    </w:p>
    <w:p w14:paraId="427C915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FE0E21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14F6A1F"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EA6FD3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4D3A46A3" w14:textId="77777777" w:rsidTr="00EE2E3E">
        <w:tc>
          <w:tcPr>
            <w:tcW w:w="425" w:type="dxa"/>
            <w:shd w:val="clear" w:color="auto" w:fill="auto"/>
          </w:tcPr>
          <w:p w14:paraId="774C9AD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0DD19F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556C01E8" w14:textId="77777777" w:rsidTr="00EE2E3E">
        <w:tc>
          <w:tcPr>
            <w:tcW w:w="425" w:type="dxa"/>
            <w:shd w:val="clear" w:color="auto" w:fill="auto"/>
          </w:tcPr>
          <w:p w14:paraId="4FB4CB9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5F3E4D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E8BF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3740051B" w14:textId="77777777" w:rsidTr="00EE2E3E">
        <w:tc>
          <w:tcPr>
            <w:tcW w:w="425" w:type="dxa"/>
            <w:shd w:val="clear" w:color="auto" w:fill="auto"/>
          </w:tcPr>
          <w:p w14:paraId="2B91FB32"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A5E85C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2F4D7E6E" w14:textId="77777777" w:rsidTr="00EE2E3E">
        <w:tc>
          <w:tcPr>
            <w:tcW w:w="425" w:type="dxa"/>
            <w:shd w:val="clear" w:color="auto" w:fill="auto"/>
          </w:tcPr>
          <w:p w14:paraId="2E10AB6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08CA36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E64779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4DF1274A" w14:textId="77777777" w:rsidTr="00EE2E3E">
        <w:tc>
          <w:tcPr>
            <w:tcW w:w="425" w:type="dxa"/>
            <w:shd w:val="clear" w:color="auto" w:fill="auto"/>
          </w:tcPr>
          <w:p w14:paraId="4AF804D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7DFC0B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6192446B" w14:textId="77777777" w:rsidTr="00EE2E3E">
        <w:tc>
          <w:tcPr>
            <w:tcW w:w="425" w:type="dxa"/>
            <w:shd w:val="clear" w:color="auto" w:fill="auto"/>
          </w:tcPr>
          <w:p w14:paraId="377D10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3F10D26" w14:textId="0851EBB8" w:rsidR="00883BA0" w:rsidRPr="00D13515" w:rsidRDefault="00883BA0" w:rsidP="00CE00A0">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CE00A0" w:rsidRPr="00761D69">
              <w:rPr>
                <w:rFonts w:ascii="Arial" w:hAnsi="Arial" w:cs="Arial"/>
                <w:color w:val="000000"/>
                <w:sz w:val="22"/>
                <w:szCs w:val="22"/>
                <w:lang w:bidi="en-US"/>
              </w:rPr>
              <w:t>30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49C38A37" w14:textId="77777777" w:rsidTr="00EE2E3E">
        <w:trPr>
          <w:trHeight w:val="683"/>
        </w:trPr>
        <w:tc>
          <w:tcPr>
            <w:tcW w:w="425" w:type="dxa"/>
            <w:shd w:val="clear" w:color="auto" w:fill="auto"/>
          </w:tcPr>
          <w:p w14:paraId="4357A00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A205C1" w14:textId="53E903B4" w:rsidR="00883BA0" w:rsidRPr="00D13515" w:rsidRDefault="00883BA0" w:rsidP="00CE00A0">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CE00A0" w:rsidRPr="00761D69">
              <w:rPr>
                <w:rFonts w:ascii="Arial" w:hAnsi="Arial" w:cs="Arial"/>
                <w:color w:val="000000"/>
                <w:sz w:val="22"/>
                <w:szCs w:val="22"/>
                <w:lang w:bidi="en-US"/>
              </w:rPr>
              <w:t>three</w:t>
            </w:r>
            <w:r w:rsidRPr="00D13515">
              <w:rPr>
                <w:rFonts w:ascii="Arial" w:hAnsi="Arial" w:cs="Arial"/>
                <w:color w:val="000000"/>
                <w:sz w:val="22"/>
                <w:szCs w:val="22"/>
                <w:lang w:bidi="en-US"/>
              </w:rPr>
              <w:t xml:space="preserve"> minutes.</w:t>
            </w:r>
          </w:p>
        </w:tc>
      </w:tr>
      <w:tr w:rsidR="00883BA0" w:rsidRPr="00D13515" w14:paraId="3F5C8BF9" w14:textId="77777777" w:rsidTr="00EE2E3E">
        <w:tc>
          <w:tcPr>
            <w:tcW w:w="425" w:type="dxa"/>
            <w:shd w:val="clear" w:color="auto" w:fill="auto"/>
          </w:tcPr>
          <w:p w14:paraId="6D9A364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21E50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EDBBC04" w14:textId="77777777" w:rsidTr="00EE2E3E">
        <w:tc>
          <w:tcPr>
            <w:tcW w:w="425" w:type="dxa"/>
            <w:shd w:val="clear" w:color="auto" w:fill="auto"/>
          </w:tcPr>
          <w:p w14:paraId="5C72930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27FE0B1" w14:textId="0A37F5B7" w:rsidR="00883BA0" w:rsidRPr="00D13515" w:rsidRDefault="00883BA0" w:rsidP="00761D69">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61D69">
              <w:rPr>
                <w:rFonts w:ascii="Arial" w:hAnsi="Arial" w:cs="Arial"/>
                <w:color w:val="000000"/>
                <w:sz w:val="22"/>
                <w:szCs w:val="22"/>
                <w:lang w:bidi="en-US"/>
              </w:rPr>
              <w:t xml:space="preserve">A person shall raise </w:t>
            </w:r>
            <w:r w:rsidRPr="009A04C0">
              <w:rPr>
                <w:rFonts w:ascii="Arial" w:hAnsi="Arial" w:cs="Arial"/>
                <w:color w:val="000000"/>
                <w:sz w:val="22"/>
                <w:szCs w:val="22"/>
                <w:lang w:bidi="en-US"/>
              </w:rPr>
              <w:t>his</w:t>
            </w:r>
            <w:r w:rsidR="009A04C0" w:rsidRPr="009A04C0">
              <w:rPr>
                <w:rFonts w:ascii="Arial" w:hAnsi="Arial" w:cs="Arial"/>
                <w:color w:val="000000"/>
                <w:sz w:val="22"/>
                <w:szCs w:val="22"/>
                <w:lang w:bidi="en-US"/>
              </w:rPr>
              <w:t xml:space="preserve"> or her</w:t>
            </w:r>
            <w:r w:rsidRPr="00761D69">
              <w:rPr>
                <w:rFonts w:ascii="Arial" w:hAnsi="Arial" w:cs="Arial"/>
                <w:color w:val="000000"/>
                <w:sz w:val="22"/>
                <w:szCs w:val="22"/>
                <w:lang w:bidi="en-US"/>
              </w:rPr>
              <w:t xml:space="preserve"> hand when requesting to speak and </w:t>
            </w:r>
            <w:r w:rsidR="00761D69">
              <w:rPr>
                <w:rFonts w:ascii="Arial" w:hAnsi="Arial" w:cs="Arial"/>
                <w:color w:val="000000"/>
                <w:sz w:val="22"/>
                <w:szCs w:val="22"/>
                <w:lang w:bidi="en-US"/>
              </w:rPr>
              <w:t xml:space="preserve">remain </w:t>
            </w:r>
            <w:r w:rsidRPr="00D13515">
              <w:rPr>
                <w:rFonts w:ascii="Arial" w:hAnsi="Arial" w:cs="Arial"/>
                <w:color w:val="000000"/>
                <w:sz w:val="22"/>
                <w:szCs w:val="22"/>
                <w:lang w:bidi="en-US"/>
              </w:rPr>
              <w:t>seated when speaking.</w:t>
            </w:r>
          </w:p>
        </w:tc>
      </w:tr>
      <w:tr w:rsidR="00883BA0" w:rsidRPr="00D13515" w14:paraId="06DDC11A" w14:textId="77777777" w:rsidTr="00EE2E3E">
        <w:tc>
          <w:tcPr>
            <w:tcW w:w="425" w:type="dxa"/>
            <w:shd w:val="clear" w:color="auto" w:fill="auto"/>
          </w:tcPr>
          <w:p w14:paraId="7EC8DDD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AF43D3A" w14:textId="1FDA2ED2"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w:t>
            </w:r>
            <w:r w:rsidRPr="009A04C0">
              <w:rPr>
                <w:rFonts w:ascii="Arial" w:hAnsi="Arial" w:cs="Arial"/>
                <w:color w:val="000000"/>
                <w:sz w:val="22"/>
                <w:szCs w:val="22"/>
                <w:lang w:bidi="en-US"/>
              </w:rPr>
              <w:t>his</w:t>
            </w:r>
            <w:r w:rsidR="009A04C0">
              <w:rPr>
                <w:rFonts w:ascii="Arial" w:hAnsi="Arial" w:cs="Arial"/>
                <w:color w:val="000000"/>
                <w:sz w:val="22"/>
                <w:szCs w:val="22"/>
                <w:lang w:bidi="en-US"/>
              </w:rPr>
              <w:t xml:space="preserve"> or her</w:t>
            </w:r>
            <w:r w:rsidRPr="00D13515">
              <w:rPr>
                <w:rFonts w:ascii="Arial" w:hAnsi="Arial" w:cs="Arial"/>
                <w:color w:val="000000"/>
                <w:sz w:val="22"/>
                <w:szCs w:val="22"/>
                <w:lang w:bidi="en-US"/>
              </w:rPr>
              <w:t xml:space="preserve"> comments to the chairman of the meeting.</w:t>
            </w:r>
          </w:p>
        </w:tc>
      </w:tr>
      <w:tr w:rsidR="00883BA0" w:rsidRPr="00D13515" w14:paraId="14D854BB" w14:textId="77777777" w:rsidTr="00EE2E3E">
        <w:tc>
          <w:tcPr>
            <w:tcW w:w="425" w:type="dxa"/>
            <w:shd w:val="clear" w:color="auto" w:fill="auto"/>
          </w:tcPr>
          <w:p w14:paraId="0445ACA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FFC807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334CC958" w14:textId="77777777" w:rsidTr="00EE2E3E">
        <w:tc>
          <w:tcPr>
            <w:tcW w:w="425" w:type="dxa"/>
            <w:shd w:val="clear" w:color="auto" w:fill="auto"/>
          </w:tcPr>
          <w:p w14:paraId="4A375024"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70A567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2A4B1FA"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55D31D33" w14:textId="77777777" w:rsidTr="00EE2E3E">
        <w:tc>
          <w:tcPr>
            <w:tcW w:w="425" w:type="dxa"/>
            <w:shd w:val="clear" w:color="auto" w:fill="auto"/>
          </w:tcPr>
          <w:p w14:paraId="23D502D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DDA0190"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F7AD1E4"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2EB031B1" w14:textId="77777777" w:rsidTr="00EE2E3E">
        <w:tc>
          <w:tcPr>
            <w:tcW w:w="425" w:type="dxa"/>
            <w:shd w:val="clear" w:color="auto" w:fill="auto"/>
          </w:tcPr>
          <w:p w14:paraId="1F1413A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042DD9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03C91C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20D20EE" w14:textId="77777777" w:rsidTr="00EE2E3E">
        <w:tc>
          <w:tcPr>
            <w:tcW w:w="425" w:type="dxa"/>
            <w:shd w:val="clear" w:color="auto" w:fill="auto"/>
          </w:tcPr>
          <w:p w14:paraId="386F1CF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9B6BA13" w14:textId="098FF220" w:rsidR="00883BA0" w:rsidRPr="00D13515" w:rsidRDefault="00883BA0" w:rsidP="00761D69">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w:t>
            </w:r>
            <w:r w:rsidR="00761D69">
              <w:rPr>
                <w:rFonts w:ascii="Arial" w:hAnsi="Arial" w:cs="Arial"/>
                <w:b/>
                <w:bCs/>
                <w:color w:val="000000"/>
                <w:sz w:val="22"/>
                <w:szCs w:val="22"/>
                <w:lang w:bidi="en-US"/>
              </w:rPr>
              <w:t>the Chairman’s</w:t>
            </w:r>
            <w:r w:rsidRPr="00D13515">
              <w:rPr>
                <w:rFonts w:ascii="Arial" w:hAnsi="Arial" w:cs="Arial"/>
                <w:b/>
                <w:bCs/>
                <w:color w:val="000000"/>
                <w:sz w:val="22"/>
                <w:szCs w:val="22"/>
                <w:lang w:bidi="en-US"/>
              </w:rPr>
              <w:t xml:space="preserve">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76404263" w14:textId="77777777" w:rsidTr="00EE2E3E">
        <w:tc>
          <w:tcPr>
            <w:tcW w:w="425" w:type="dxa"/>
            <w:shd w:val="clear" w:color="auto" w:fill="auto"/>
          </w:tcPr>
          <w:p w14:paraId="1CB4FC8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648145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8488CC1" w14:textId="77777777" w:rsidTr="00EE2E3E">
        <w:tc>
          <w:tcPr>
            <w:tcW w:w="425" w:type="dxa"/>
            <w:shd w:val="clear" w:color="auto" w:fill="auto"/>
          </w:tcPr>
          <w:p w14:paraId="1A3FBD7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A5333B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4F334D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13EFBA5"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BC815DE" w14:textId="77777777" w:rsidTr="00EE2E3E">
        <w:tc>
          <w:tcPr>
            <w:tcW w:w="425" w:type="dxa"/>
            <w:shd w:val="clear" w:color="auto" w:fill="auto"/>
          </w:tcPr>
          <w:p w14:paraId="424CC1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5AAF43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14:paraId="5A67338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4308434" w14:textId="013DD01A"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w:t>
            </w:r>
            <w:r w:rsidRPr="00D13515">
              <w:rPr>
                <w:rFonts w:ascii="Arial" w:hAnsi="Arial" w:cs="Arial"/>
                <w:b/>
                <w:bCs/>
                <w:color w:val="000000"/>
                <w:sz w:val="22"/>
                <w:szCs w:val="22"/>
                <w:lang w:bidi="en-US"/>
              </w:rPr>
              <w:lastRenderedPageBreak/>
              <w:t xml:space="preserve">to the vote, and in the case of an equality of votes may exercise </w:t>
            </w:r>
            <w:r w:rsidR="00761D69">
              <w:rPr>
                <w:rFonts w:ascii="Arial" w:hAnsi="Arial" w:cs="Arial"/>
                <w:b/>
                <w:bCs/>
                <w:color w:val="000000"/>
                <w:sz w:val="22"/>
                <w:szCs w:val="22"/>
                <w:lang w:bidi="en-US"/>
              </w:rPr>
              <w:t>a</w:t>
            </w:r>
            <w:r w:rsidRPr="00D13515">
              <w:rPr>
                <w:rFonts w:ascii="Arial" w:hAnsi="Arial" w:cs="Arial"/>
                <w:b/>
                <w:bCs/>
                <w:color w:val="000000"/>
                <w:sz w:val="22"/>
                <w:szCs w:val="22"/>
                <w:lang w:bidi="en-US"/>
              </w:rPr>
              <w:t xml:space="preserve"> casting vote whether or not </w:t>
            </w:r>
            <w:r w:rsidR="00761D69">
              <w:rPr>
                <w:rFonts w:ascii="Arial" w:hAnsi="Arial" w:cs="Arial"/>
                <w:b/>
                <w:bCs/>
                <w:color w:val="000000"/>
                <w:sz w:val="22"/>
                <w:szCs w:val="22"/>
                <w:lang w:bidi="en-US"/>
              </w:rPr>
              <w:t>the chairman</w:t>
            </w:r>
            <w:r w:rsidRPr="00D13515">
              <w:rPr>
                <w:rFonts w:ascii="Arial" w:hAnsi="Arial" w:cs="Arial"/>
                <w:b/>
                <w:bCs/>
                <w:color w:val="000000"/>
                <w:sz w:val="22"/>
                <w:szCs w:val="22"/>
                <w:lang w:bidi="en-US"/>
              </w:rPr>
              <w:t xml:space="preserve"> gave an original vote.</w:t>
            </w:r>
          </w:p>
          <w:p w14:paraId="144CA7A5"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2837A6CC" w14:textId="77777777" w:rsidTr="00EE2E3E">
        <w:tc>
          <w:tcPr>
            <w:tcW w:w="425" w:type="dxa"/>
            <w:shd w:val="clear" w:color="auto" w:fill="auto"/>
          </w:tcPr>
          <w:p w14:paraId="25FBD6F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971A79A" w14:textId="731AD402"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Unless standing orders provide otherwise, voting on a question shall be by a show of hands. At the request of a councillor, the voting on any question shall be recorded so as to show whether each council</w:t>
            </w:r>
            <w:r w:rsidR="009A04C0">
              <w:rPr>
                <w:rFonts w:ascii="Arial" w:hAnsi="Arial" w:cs="Arial"/>
                <w:b/>
                <w:bCs/>
                <w:color w:val="000000"/>
                <w:sz w:val="22"/>
                <w:szCs w:val="22"/>
                <w:lang w:bidi="en-US"/>
              </w:rPr>
              <w:t xml:space="preserve">lor present and voting gave their </w:t>
            </w:r>
            <w:r w:rsidRPr="00D13515">
              <w:rPr>
                <w:rFonts w:ascii="Arial" w:hAnsi="Arial" w:cs="Arial"/>
                <w:b/>
                <w:bCs/>
                <w:color w:val="000000"/>
                <w:sz w:val="22"/>
                <w:szCs w:val="22"/>
                <w:lang w:bidi="en-US"/>
              </w:rPr>
              <w:t xml:space="preserve">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5FAA0BA4" w14:textId="77777777" w:rsidTr="00EE2E3E">
        <w:tc>
          <w:tcPr>
            <w:tcW w:w="425" w:type="dxa"/>
            <w:shd w:val="clear" w:color="auto" w:fill="auto"/>
          </w:tcPr>
          <w:p w14:paraId="7A06B08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DAE413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5109D57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014E3BE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315BC27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28400AA7"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3BE5693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6B02628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558B64E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11D3D390" w14:textId="77777777" w:rsidTr="00EE2E3E">
        <w:tc>
          <w:tcPr>
            <w:tcW w:w="425" w:type="dxa"/>
            <w:shd w:val="clear" w:color="auto" w:fill="auto"/>
          </w:tcPr>
          <w:p w14:paraId="198D6EB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1DE328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4457E8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912A7FA"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7BC2F37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04022B" w14:textId="67443DE5"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 xml:space="preserve">being considered at a meeting is subject to statutory limitations or restrictions under the code on his </w:t>
            </w:r>
            <w:r w:rsidR="009A04C0">
              <w:rPr>
                <w:rFonts w:ascii="Arial" w:hAnsi="Arial" w:cs="Arial"/>
                <w:b/>
                <w:bCs/>
                <w:color w:val="000000"/>
                <w:sz w:val="22"/>
                <w:szCs w:val="22"/>
                <w:lang w:bidi="en-US"/>
              </w:rPr>
              <w:t xml:space="preserve">or her </w:t>
            </w:r>
            <w:r w:rsidRPr="00D13515">
              <w:rPr>
                <w:rFonts w:ascii="Arial" w:hAnsi="Arial" w:cs="Arial"/>
                <w:b/>
                <w:bCs/>
                <w:color w:val="000000"/>
                <w:sz w:val="22"/>
                <w:szCs w:val="22"/>
                <w:lang w:bidi="en-US"/>
              </w:rPr>
              <w:t>right to participate and vote on that matter</w:t>
            </w:r>
            <w:r w:rsidR="004F39C7">
              <w:rPr>
                <w:rFonts w:ascii="Arial" w:hAnsi="Arial" w:cs="Arial"/>
                <w:b/>
                <w:bCs/>
                <w:color w:val="000000"/>
                <w:sz w:val="22"/>
                <w:szCs w:val="22"/>
                <w:lang w:bidi="en-US"/>
              </w:rPr>
              <w:t>.</w:t>
            </w:r>
          </w:p>
        </w:tc>
      </w:tr>
      <w:tr w:rsidR="00883BA0" w:rsidRPr="00D13515" w14:paraId="1A977819" w14:textId="77777777" w:rsidTr="00EE2E3E">
        <w:tc>
          <w:tcPr>
            <w:tcW w:w="425" w:type="dxa"/>
            <w:shd w:val="clear" w:color="auto" w:fill="auto"/>
          </w:tcPr>
          <w:p w14:paraId="0667E7AD"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B2F84D7"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9081C0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727707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1F1242C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3FE72156" w14:textId="589E7F3D" w:rsidR="00C6169C" w:rsidRDefault="00C6169C"/>
    <w:tbl>
      <w:tblPr>
        <w:tblW w:w="0" w:type="auto"/>
        <w:tblInd w:w="-459" w:type="dxa"/>
        <w:tblLook w:val="01E0" w:firstRow="1" w:lastRow="1" w:firstColumn="1" w:lastColumn="1" w:noHBand="0" w:noVBand="0"/>
      </w:tblPr>
      <w:tblGrid>
        <w:gridCol w:w="423"/>
        <w:gridCol w:w="8342"/>
      </w:tblGrid>
      <w:tr w:rsidR="00883BA0" w:rsidRPr="00D13515" w14:paraId="27A332F3" w14:textId="77777777" w:rsidTr="00EE2E3E">
        <w:tc>
          <w:tcPr>
            <w:tcW w:w="425" w:type="dxa"/>
            <w:shd w:val="clear" w:color="auto" w:fill="auto"/>
          </w:tcPr>
          <w:p w14:paraId="20F6BA4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45628E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86C660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193369F"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7A48F2E5" w14:textId="77777777" w:rsidTr="00EE2E3E">
        <w:tc>
          <w:tcPr>
            <w:tcW w:w="425" w:type="dxa"/>
            <w:shd w:val="clear" w:color="auto" w:fill="auto"/>
          </w:tcPr>
          <w:p w14:paraId="3AE66F2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54384C3" w14:textId="2D449C3D" w:rsidR="00883BA0" w:rsidRPr="00D13515" w:rsidRDefault="00883BA0" w:rsidP="003F0AE3">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3F0AE3" w:rsidRPr="00761D69">
              <w:rPr>
                <w:rFonts w:ascii="Arial" w:hAnsi="Arial" w:cs="Arial"/>
                <w:color w:val="000000"/>
                <w:sz w:val="22"/>
                <w:szCs w:val="22"/>
                <w:lang w:bidi="en-US"/>
              </w:rPr>
              <w:t>two</w:t>
            </w:r>
            <w:r w:rsidRPr="00D13515">
              <w:rPr>
                <w:rFonts w:ascii="Arial" w:hAnsi="Arial" w:cs="Arial"/>
                <w:color w:val="000000"/>
                <w:sz w:val="22"/>
                <w:szCs w:val="22"/>
                <w:lang w:bidi="en-US"/>
              </w:rPr>
              <w:t xml:space="preserve"> hours.</w:t>
            </w:r>
          </w:p>
        </w:tc>
      </w:tr>
    </w:tbl>
    <w:p w14:paraId="6C4E0E81" w14:textId="77777777" w:rsidR="00883BA0" w:rsidRPr="00D13515" w:rsidRDefault="001E3ED6" w:rsidP="002743BF">
      <w:pPr>
        <w:pStyle w:val="Heading1"/>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513219967"/>
      <w:bookmarkStart w:id="39" w:name="_Toc357072132"/>
      <w:bookmarkEnd w:id="22"/>
      <w:bookmarkEnd w:id="23"/>
      <w:bookmarkEnd w:id="24"/>
      <w:bookmarkEnd w:id="25"/>
      <w:bookmarkEnd w:id="26"/>
      <w:bookmarkEnd w:id="27"/>
      <w:bookmarkEnd w:id="28"/>
      <w:bookmarkEnd w:id="29"/>
      <w:bookmarkEnd w:id="30"/>
      <w:bookmarkEnd w:id="31"/>
      <w:r w:rsidRPr="00D13515">
        <w:lastRenderedPageBreak/>
        <w:t>COMMITTEES AND SUB-COMMITTEES</w:t>
      </w:r>
      <w:bookmarkEnd w:id="32"/>
      <w:bookmarkEnd w:id="33"/>
      <w:bookmarkEnd w:id="34"/>
      <w:bookmarkEnd w:id="35"/>
      <w:bookmarkEnd w:id="36"/>
      <w:bookmarkEnd w:id="37"/>
      <w:bookmarkEnd w:id="38"/>
    </w:p>
    <w:p w14:paraId="5B117F44"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494C4CF0"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0F3068FC"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4F383E33"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3BB6FC4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75F8E9C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692DB47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1971EB9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4268B576" w14:textId="6AF31F82"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761D69">
        <w:rPr>
          <w:rFonts w:ascii="Arial" w:hAnsi="Arial" w:cs="Arial"/>
          <w:color w:val="000000"/>
          <w:sz w:val="22"/>
          <w:szCs w:val="22"/>
          <w:lang w:bidi="en-US"/>
        </w:rPr>
        <w:t>two</w:t>
      </w:r>
      <w:r w:rsidRPr="00D13515">
        <w:rPr>
          <w:rFonts w:ascii="Arial" w:hAnsi="Arial" w:cs="Arial"/>
          <w:color w:val="000000"/>
          <w:sz w:val="22"/>
          <w:szCs w:val="22"/>
          <w:lang w:bidi="en-US"/>
        </w:rPr>
        <w:t xml:space="preserve"> days before the meeting that they are unable to attend;</w:t>
      </w:r>
    </w:p>
    <w:p w14:paraId="4606380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77A014F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53506EC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4FB7245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3FFAA34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0D55D98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318776A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486B07FC" w14:textId="77777777" w:rsidR="004C5FFC" w:rsidRDefault="004C5FFC" w:rsidP="004C5FFC">
      <w:pPr>
        <w:pStyle w:val="ListParagraph"/>
        <w:widowControl w:val="0"/>
        <w:numPr>
          <w:ilvl w:val="0"/>
          <w:numId w:val="27"/>
        </w:numPr>
        <w:suppressAutoHyphens/>
        <w:autoSpaceDE w:val="0"/>
        <w:autoSpaceDN w:val="0"/>
        <w:adjustRightInd w:val="0"/>
        <w:spacing w:after="200" w:line="276" w:lineRule="auto"/>
        <w:ind w:left="720"/>
        <w:textAlignment w:val="center"/>
        <w:rPr>
          <w:rFonts w:ascii="Arial" w:hAnsi="Arial" w:cs="Arial"/>
          <w:bCs/>
          <w:sz w:val="22"/>
          <w:szCs w:val="22"/>
        </w:rPr>
      </w:pPr>
      <w:r w:rsidRPr="004C5FFC">
        <w:rPr>
          <w:rFonts w:ascii="Arial" w:hAnsi="Arial" w:cs="Arial"/>
          <w:bCs/>
          <w:sz w:val="22"/>
          <w:szCs w:val="22"/>
        </w:rPr>
        <w:t xml:space="preserve">Each Committee may appoint one or more Working Parties for purposes which shall be specified in terms of reference by the Committee. The Committee shall also prescribe the time limit, not exceeding one year, within which the Working Party must complete its work. A Working Party shall be disbanded as soon as it has completed the tasks given to it.  </w:t>
      </w:r>
    </w:p>
    <w:p w14:paraId="5C0DEAA4" w14:textId="4D1E3B1E" w:rsidR="004C5FFC" w:rsidRPr="004C5FFC" w:rsidRDefault="004C5FFC" w:rsidP="004C5FFC">
      <w:pPr>
        <w:widowControl w:val="0"/>
        <w:suppressAutoHyphens/>
        <w:autoSpaceDE w:val="0"/>
        <w:autoSpaceDN w:val="0"/>
        <w:adjustRightInd w:val="0"/>
        <w:spacing w:after="200" w:line="276" w:lineRule="auto"/>
        <w:ind w:left="720"/>
        <w:textAlignment w:val="center"/>
        <w:rPr>
          <w:rFonts w:ascii="Arial" w:hAnsi="Arial" w:cs="Arial"/>
          <w:bCs/>
          <w:sz w:val="22"/>
          <w:szCs w:val="22"/>
        </w:rPr>
      </w:pPr>
      <w:r w:rsidRPr="004C5FFC">
        <w:rPr>
          <w:rFonts w:ascii="Arial" w:hAnsi="Arial" w:cs="Arial"/>
          <w:bCs/>
          <w:sz w:val="22"/>
          <w:szCs w:val="22"/>
        </w:rPr>
        <w:t xml:space="preserve">Each Working Party will provide a regular update to its appointing Committee, that update shall form a standing item on the agenda of that Committee. Otherwise the procedure of the Working Party may be informal. </w:t>
      </w:r>
    </w:p>
    <w:p w14:paraId="6738A073" w14:textId="32191DEB" w:rsidR="004C5FFC" w:rsidRPr="004C5FFC" w:rsidRDefault="004C5FFC" w:rsidP="001B4A88">
      <w:pPr>
        <w:pStyle w:val="ListParagraph"/>
        <w:widowControl w:val="0"/>
        <w:numPr>
          <w:ilvl w:val="0"/>
          <w:numId w:val="27"/>
        </w:numPr>
        <w:suppressAutoHyphens/>
        <w:autoSpaceDE w:val="0"/>
        <w:autoSpaceDN w:val="0"/>
        <w:adjustRightInd w:val="0"/>
        <w:spacing w:after="200" w:line="276" w:lineRule="auto"/>
        <w:ind w:left="720"/>
        <w:textAlignment w:val="center"/>
        <w:rPr>
          <w:rFonts w:ascii="Arial" w:hAnsi="Arial" w:cs="Arial"/>
          <w:bCs/>
          <w:sz w:val="22"/>
          <w:szCs w:val="22"/>
        </w:rPr>
      </w:pPr>
      <w:r w:rsidRPr="004C5FFC">
        <w:rPr>
          <w:rFonts w:ascii="Arial" w:hAnsi="Arial" w:cs="Arial"/>
          <w:bCs/>
          <w:sz w:val="22"/>
          <w:szCs w:val="22"/>
        </w:rPr>
        <w:t xml:space="preserve">Each Committee may appoint one or more ad hoc advisory committees for purposes, which shall be specified in terms of reference by the Committee. </w:t>
      </w:r>
    </w:p>
    <w:p w14:paraId="34E081C5" w14:textId="1A866D3B" w:rsidR="00883BA0" w:rsidRPr="004C5FFC" w:rsidRDefault="004C5FFC" w:rsidP="004C5FFC">
      <w:pPr>
        <w:widowControl w:val="0"/>
        <w:suppressAutoHyphens/>
        <w:autoSpaceDE w:val="0"/>
        <w:autoSpaceDN w:val="0"/>
        <w:adjustRightInd w:val="0"/>
        <w:spacing w:after="200" w:line="276" w:lineRule="auto"/>
        <w:ind w:left="720"/>
        <w:textAlignment w:val="center"/>
        <w:rPr>
          <w:rFonts w:ascii="Arial" w:hAnsi="Arial" w:cs="Arial"/>
          <w:bCs/>
          <w:sz w:val="22"/>
          <w:szCs w:val="22"/>
        </w:rPr>
      </w:pPr>
      <w:r w:rsidRPr="004C5FFC">
        <w:rPr>
          <w:rFonts w:ascii="Arial" w:hAnsi="Arial" w:cs="Arial"/>
          <w:bCs/>
          <w:sz w:val="22"/>
          <w:szCs w:val="22"/>
        </w:rPr>
        <w:t>The provisions of Standing Order 3 shall apply mutatis mutandis to all advisory committee proceedings (but only in so far as those provisions can apply to non-councillors). Non-councillor members of an advisory committee are not bound by the Code of Conduct but are expected to declare pecuniary and non-pecuniary interests at meetings of the advisory committee as though they were bound by the Code.</w:t>
      </w:r>
    </w:p>
    <w:p w14:paraId="23DF41E1" w14:textId="77777777" w:rsidR="00883BA0" w:rsidRPr="00D13515" w:rsidRDefault="001E3ED6" w:rsidP="002743BF">
      <w:pPr>
        <w:pStyle w:val="Heading1"/>
      </w:pPr>
      <w:bookmarkStart w:id="40" w:name="_Toc357072135"/>
      <w:bookmarkStart w:id="41" w:name="_Toc359318559"/>
      <w:bookmarkStart w:id="42" w:name="_Toc359334507"/>
      <w:bookmarkStart w:id="43" w:name="_Toc359334786"/>
      <w:bookmarkStart w:id="44" w:name="_Toc359336488"/>
      <w:bookmarkStart w:id="45" w:name="_Toc509571994"/>
      <w:bookmarkStart w:id="46" w:name="_Toc513219968"/>
      <w:r w:rsidRPr="00D13515">
        <w:t>ORDINARY COUNCIL MEETINGS</w:t>
      </w:r>
      <w:bookmarkEnd w:id="40"/>
      <w:bookmarkEnd w:id="41"/>
      <w:bookmarkEnd w:id="42"/>
      <w:bookmarkEnd w:id="43"/>
      <w:bookmarkEnd w:id="44"/>
      <w:bookmarkEnd w:id="45"/>
      <w:bookmarkEnd w:id="46"/>
      <w:r w:rsidRPr="00D13515">
        <w:t xml:space="preserve"> </w:t>
      </w:r>
    </w:p>
    <w:p w14:paraId="5B5FF48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0B35887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FBFE18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1F3C557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8A739A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725C8952" w14:textId="7B95593B"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w:t>
      </w:r>
      <w:r w:rsidR="00CC5CED">
        <w:rPr>
          <w:rFonts w:ascii="Arial" w:hAnsi="Arial" w:cs="Arial"/>
          <w:b/>
          <w:bCs/>
          <w:color w:val="000000"/>
          <w:sz w:val="22"/>
          <w:szCs w:val="22"/>
          <w:lang w:bidi="en-US"/>
        </w:rPr>
        <w:t>that person</w:t>
      </w:r>
      <w:r w:rsidRPr="00D13515">
        <w:rPr>
          <w:rFonts w:ascii="Arial" w:hAnsi="Arial" w:cs="Arial"/>
          <w:b/>
          <w:bCs/>
          <w:color w:val="000000"/>
          <w:sz w:val="22"/>
          <w:szCs w:val="22"/>
          <w:lang w:bidi="en-US"/>
        </w:rPr>
        <w:t xml:space="preserve"> has resigned or becomes disqualified, shall continue in office and preside at the annual meeting until </w:t>
      </w:r>
      <w:r w:rsidR="00CC5CED">
        <w:rPr>
          <w:rFonts w:ascii="Arial" w:hAnsi="Arial" w:cs="Arial"/>
          <w:b/>
          <w:bCs/>
          <w:color w:val="000000"/>
          <w:sz w:val="22"/>
          <w:szCs w:val="22"/>
          <w:lang w:bidi="en-US"/>
        </w:rPr>
        <w:t>a</w:t>
      </w:r>
      <w:r w:rsidRPr="00D13515">
        <w:rPr>
          <w:rFonts w:ascii="Arial" w:hAnsi="Arial" w:cs="Arial"/>
          <w:b/>
          <w:bCs/>
          <w:color w:val="000000"/>
          <w:sz w:val="22"/>
          <w:szCs w:val="22"/>
          <w:lang w:bidi="en-US"/>
        </w:rPr>
        <w:t xml:space="preserve">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630D0912" w14:textId="1CB48793"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w:t>
      </w:r>
      <w:r w:rsidR="00CC5CED">
        <w:rPr>
          <w:rFonts w:ascii="Arial" w:hAnsi="Arial" w:cs="Arial"/>
          <w:b/>
          <w:bCs/>
          <w:color w:val="000000"/>
          <w:sz w:val="22"/>
          <w:szCs w:val="22"/>
          <w:lang w:bidi="en-US"/>
        </w:rPr>
        <w:t>that person</w:t>
      </w:r>
      <w:r w:rsidRPr="00D13515">
        <w:rPr>
          <w:rFonts w:ascii="Arial" w:hAnsi="Arial" w:cs="Arial"/>
          <w:b/>
          <w:bCs/>
          <w:color w:val="000000"/>
          <w:sz w:val="22"/>
          <w:szCs w:val="22"/>
          <w:lang w:bidi="en-US"/>
        </w:rPr>
        <w:t xml:space="preserv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621E22A" w14:textId="090EAB6A"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w:t>
      </w:r>
      <w:r w:rsidR="00635EC0">
        <w:rPr>
          <w:rFonts w:ascii="Arial" w:hAnsi="Arial" w:cs="Arial"/>
          <w:b/>
          <w:bCs/>
          <w:color w:val="000000"/>
          <w:sz w:val="22"/>
          <w:szCs w:val="22"/>
          <w:lang w:bidi="en-US"/>
        </w:rPr>
        <w:t>the current Chairman</w:t>
      </w:r>
      <w:r w:rsidRPr="00D13515">
        <w:rPr>
          <w:rFonts w:ascii="Arial" w:hAnsi="Arial" w:cs="Arial"/>
          <w:b/>
          <w:bCs/>
          <w:color w:val="000000"/>
          <w:sz w:val="22"/>
          <w:szCs w:val="22"/>
          <w:lang w:bidi="en-US"/>
        </w:rPr>
        <w:t xml:space="preserv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CEE2AF1" w14:textId="0AC3C2F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w:t>
      </w:r>
      <w:r w:rsidR="00635EC0">
        <w:rPr>
          <w:rFonts w:ascii="Arial" w:hAnsi="Arial" w:cs="Arial"/>
          <w:b/>
          <w:bCs/>
          <w:color w:val="000000"/>
          <w:sz w:val="22"/>
          <w:szCs w:val="22"/>
          <w:lang w:bidi="en-US"/>
        </w:rPr>
        <w:t>the current Chairman</w:t>
      </w:r>
      <w:r w:rsidR="00CC5CED">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w:t>
      </w:r>
      <w:r w:rsidR="00CC5CED">
        <w:rPr>
          <w:rFonts w:ascii="Arial" w:hAnsi="Arial" w:cs="Arial"/>
          <w:b/>
          <w:bCs/>
          <w:color w:val="000000"/>
          <w:sz w:val="22"/>
          <w:szCs w:val="22"/>
          <w:lang w:bidi="en-US"/>
        </w:rPr>
        <w:t>The current Chairman</w:t>
      </w:r>
      <w:r w:rsidRPr="00D13515">
        <w:rPr>
          <w:rFonts w:ascii="Arial" w:hAnsi="Arial" w:cs="Arial"/>
          <w:b/>
          <w:bCs/>
          <w:color w:val="000000"/>
          <w:sz w:val="22"/>
          <w:szCs w:val="22"/>
          <w:lang w:bidi="en-US"/>
        </w:rPr>
        <w:t xml:space="preserv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7F2368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622347EA" w14:textId="538712FF"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at a later date. In a year which is not an election year, delivery by the Chairman of the Council of </w:t>
      </w:r>
      <w:r w:rsidR="00CC5CED">
        <w:rPr>
          <w:rFonts w:ascii="Arial" w:hAnsi="Arial" w:cs="Arial"/>
          <w:b/>
          <w:color w:val="000000"/>
          <w:sz w:val="22"/>
          <w:szCs w:val="22"/>
          <w:lang w:bidi="en-US"/>
        </w:rPr>
        <w:t>the Chairman’s</w:t>
      </w:r>
      <w:r w:rsidRPr="00D13515">
        <w:rPr>
          <w:rFonts w:ascii="Arial" w:hAnsi="Arial" w:cs="Arial"/>
          <w:b/>
          <w:color w:val="000000"/>
          <w:sz w:val="22"/>
          <w:szCs w:val="22"/>
          <w:lang w:bidi="en-US"/>
        </w:rPr>
        <w:t xml:space="preserve">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7E8AB88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2AD692D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04CC6D7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319057E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98830E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48C9B3F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7D08CEB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55EFE64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6F610B1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8F2D25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167BFF9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2E090F4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2C9D202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2E7DCA0"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3407B926"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2756A42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41E4FCC2"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08C170FA"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0017D9C7"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2E0A483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5B80295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EBDBB4D" w14:textId="77777777" w:rsidR="00883BA0" w:rsidRPr="00D13515" w:rsidRDefault="001E3ED6" w:rsidP="002743BF">
      <w:pPr>
        <w:pStyle w:val="Heading1"/>
      </w:pPr>
      <w:bookmarkStart w:id="47" w:name="_Toc357072136"/>
      <w:bookmarkStart w:id="48" w:name="_Toc359318560"/>
      <w:bookmarkStart w:id="49" w:name="_Toc359334508"/>
      <w:bookmarkStart w:id="50" w:name="_Toc359334787"/>
      <w:bookmarkStart w:id="51" w:name="_Toc359336489"/>
      <w:bookmarkStart w:id="52" w:name="_Toc509571995"/>
      <w:bookmarkStart w:id="53" w:name="_Toc513219969"/>
      <w:r w:rsidRPr="00D13515">
        <w:t>EXTRAORDINARY MEETINGS</w:t>
      </w:r>
      <w:bookmarkEnd w:id="47"/>
      <w:r w:rsidR="00A9033E">
        <w:t xml:space="preserve"> OF THE COUNCIL, </w:t>
      </w:r>
      <w:r w:rsidRPr="00D13515">
        <w:t>COMMITTEES AND SUB-COMMITTEES</w:t>
      </w:r>
      <w:bookmarkEnd w:id="48"/>
      <w:bookmarkEnd w:id="49"/>
      <w:bookmarkEnd w:id="50"/>
      <w:bookmarkEnd w:id="51"/>
      <w:bookmarkEnd w:id="52"/>
      <w:bookmarkEnd w:id="53"/>
    </w:p>
    <w:p w14:paraId="0EAC511F"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3B0DD7E"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32DEC56" w14:textId="0269BFF1" w:rsidR="00883BA0" w:rsidRPr="00D13515" w:rsidRDefault="003F0AE3"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chairman of a committee (</w:t>
      </w:r>
      <w:r w:rsidR="00883BA0" w:rsidRPr="00D13515">
        <w:rPr>
          <w:rFonts w:ascii="Arial" w:hAnsi="Arial" w:cs="Arial"/>
          <w:color w:val="000000"/>
          <w:sz w:val="22"/>
          <w:szCs w:val="22"/>
          <w:lang w:bidi="en-US"/>
        </w:rPr>
        <w:t>or a sub-committee</w:t>
      </w:r>
      <w:r>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may convene an extraordinary meeting of the committee </w:t>
      </w:r>
      <w:r>
        <w:rPr>
          <w:rFonts w:ascii="Arial" w:hAnsi="Arial" w:cs="Arial"/>
          <w:color w:val="000000"/>
          <w:sz w:val="22"/>
          <w:szCs w:val="22"/>
          <w:lang w:bidi="en-US"/>
        </w:rPr>
        <w:t>(</w:t>
      </w:r>
      <w:r w:rsidR="00883BA0" w:rsidRPr="00D13515">
        <w:rPr>
          <w:rFonts w:ascii="Arial" w:hAnsi="Arial" w:cs="Arial"/>
          <w:color w:val="000000"/>
          <w:sz w:val="22"/>
          <w:szCs w:val="22"/>
          <w:lang w:bidi="en-US"/>
        </w:rPr>
        <w:t>or the sub-committee</w:t>
      </w:r>
      <w:r>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at any time. </w:t>
      </w:r>
    </w:p>
    <w:p w14:paraId="03D0769D" w14:textId="541CF4A3"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chairman of a committee </w:t>
      </w:r>
      <w:r w:rsidR="003F0AE3">
        <w:rPr>
          <w:rFonts w:ascii="Arial" w:hAnsi="Arial" w:cs="Arial"/>
          <w:color w:val="000000"/>
          <w:sz w:val="22"/>
          <w:szCs w:val="22"/>
          <w:lang w:bidi="en-US"/>
        </w:rPr>
        <w:t>(</w:t>
      </w:r>
      <w:r w:rsidRPr="00D13515">
        <w:rPr>
          <w:rFonts w:ascii="Arial" w:hAnsi="Arial" w:cs="Arial"/>
          <w:color w:val="000000"/>
          <w:sz w:val="22"/>
          <w:szCs w:val="22"/>
          <w:lang w:bidi="en-US"/>
        </w:rPr>
        <w:t>or a sub-committee</w:t>
      </w:r>
      <w:r w:rsidR="003F0AE3">
        <w:rPr>
          <w:rFonts w:ascii="Arial" w:hAnsi="Arial" w:cs="Arial"/>
          <w:color w:val="000000"/>
          <w:sz w:val="22"/>
          <w:szCs w:val="22"/>
          <w:lang w:bidi="en-US"/>
        </w:rPr>
        <w:t>)</w:t>
      </w:r>
      <w:r w:rsidRPr="00D13515">
        <w:rPr>
          <w:rFonts w:ascii="Arial" w:hAnsi="Arial" w:cs="Arial"/>
          <w:color w:val="000000"/>
          <w:sz w:val="22"/>
          <w:szCs w:val="22"/>
          <w:lang w:bidi="en-US"/>
        </w:rPr>
        <w:t xml:space="preserve"> does not call an e</w:t>
      </w:r>
      <w:r w:rsidR="00BD1CB6">
        <w:rPr>
          <w:rFonts w:ascii="Arial" w:hAnsi="Arial" w:cs="Arial"/>
          <w:color w:val="000000"/>
          <w:sz w:val="22"/>
          <w:szCs w:val="22"/>
          <w:lang w:bidi="en-US"/>
        </w:rPr>
        <w:t xml:space="preserve">xtraordinary meeting </w:t>
      </w:r>
      <w:r w:rsidR="00BD1CB6" w:rsidRPr="00635EC0">
        <w:rPr>
          <w:rFonts w:ascii="Arial" w:hAnsi="Arial" w:cs="Arial"/>
          <w:color w:val="000000"/>
          <w:sz w:val="22"/>
          <w:szCs w:val="22"/>
          <w:lang w:bidi="en-US"/>
        </w:rPr>
        <w:t xml:space="preserve">within </w:t>
      </w:r>
      <w:r w:rsidR="003F0AE3" w:rsidRPr="00635EC0">
        <w:rPr>
          <w:rFonts w:ascii="Arial" w:hAnsi="Arial" w:cs="Arial"/>
          <w:color w:val="000000"/>
          <w:sz w:val="22"/>
          <w:szCs w:val="22"/>
          <w:lang w:bidi="en-US"/>
        </w:rPr>
        <w:t>three</w:t>
      </w:r>
      <w:r w:rsidRPr="00635EC0">
        <w:rPr>
          <w:rFonts w:ascii="Arial" w:hAnsi="Arial" w:cs="Arial"/>
          <w:color w:val="000000"/>
          <w:sz w:val="22"/>
          <w:szCs w:val="22"/>
          <w:lang w:bidi="en-US"/>
        </w:rPr>
        <w:t xml:space="preserve"> </w:t>
      </w:r>
      <w:r w:rsidR="00976DBB" w:rsidRPr="00635EC0">
        <w:rPr>
          <w:rFonts w:ascii="Arial" w:hAnsi="Arial" w:cs="Arial"/>
          <w:color w:val="000000"/>
          <w:sz w:val="22"/>
          <w:szCs w:val="22"/>
          <w:lang w:bidi="en-US"/>
        </w:rPr>
        <w:t>days of having been requested</w:t>
      </w:r>
      <w:r w:rsidRPr="00635EC0">
        <w:rPr>
          <w:rFonts w:ascii="Arial" w:hAnsi="Arial" w:cs="Arial"/>
          <w:color w:val="000000"/>
          <w:sz w:val="22"/>
          <w:szCs w:val="22"/>
          <w:lang w:bidi="en-US"/>
        </w:rPr>
        <w:t xml:space="preserve"> to do so by </w:t>
      </w:r>
      <w:r w:rsidR="003F0AE3" w:rsidRPr="00635EC0">
        <w:rPr>
          <w:rFonts w:ascii="Arial" w:hAnsi="Arial" w:cs="Arial"/>
          <w:color w:val="000000"/>
          <w:sz w:val="22"/>
          <w:szCs w:val="22"/>
          <w:lang w:bidi="en-US"/>
        </w:rPr>
        <w:t>two</w:t>
      </w:r>
      <w:r w:rsidRPr="00635EC0">
        <w:rPr>
          <w:rFonts w:ascii="Arial" w:hAnsi="Arial" w:cs="Arial"/>
          <w:color w:val="000000"/>
          <w:sz w:val="22"/>
          <w:szCs w:val="22"/>
          <w:lang w:bidi="en-US"/>
        </w:rPr>
        <w:t xml:space="preserve"> members of the committee </w:t>
      </w:r>
      <w:r w:rsidR="003F0AE3" w:rsidRPr="00635EC0">
        <w:rPr>
          <w:rFonts w:ascii="Arial" w:hAnsi="Arial" w:cs="Arial"/>
          <w:color w:val="000000"/>
          <w:sz w:val="22"/>
          <w:szCs w:val="22"/>
          <w:lang w:bidi="en-US"/>
        </w:rPr>
        <w:t>(</w:t>
      </w:r>
      <w:r w:rsidRPr="00635EC0">
        <w:rPr>
          <w:rFonts w:ascii="Arial" w:hAnsi="Arial" w:cs="Arial"/>
          <w:color w:val="000000"/>
          <w:sz w:val="22"/>
          <w:szCs w:val="22"/>
          <w:lang w:bidi="en-US"/>
        </w:rPr>
        <w:t>or the sub-committee</w:t>
      </w:r>
      <w:r w:rsidR="003F0AE3" w:rsidRPr="00635EC0">
        <w:rPr>
          <w:rFonts w:ascii="Arial" w:hAnsi="Arial" w:cs="Arial"/>
          <w:color w:val="000000"/>
          <w:sz w:val="22"/>
          <w:szCs w:val="22"/>
          <w:lang w:bidi="en-US"/>
        </w:rPr>
        <w:t>)</w:t>
      </w:r>
      <w:r w:rsidRPr="00635EC0">
        <w:rPr>
          <w:rFonts w:ascii="Arial" w:hAnsi="Arial" w:cs="Arial"/>
          <w:color w:val="000000"/>
          <w:sz w:val="22"/>
          <w:szCs w:val="22"/>
          <w:lang w:bidi="en-US"/>
        </w:rPr>
        <w:t xml:space="preserve">, any </w:t>
      </w:r>
      <w:r w:rsidR="003F0AE3" w:rsidRPr="00635EC0">
        <w:rPr>
          <w:rFonts w:ascii="Arial" w:hAnsi="Arial" w:cs="Arial"/>
          <w:color w:val="000000"/>
          <w:sz w:val="22"/>
          <w:szCs w:val="22"/>
          <w:lang w:bidi="en-US"/>
        </w:rPr>
        <w:t>two</w:t>
      </w:r>
      <w:r w:rsidR="004B1097" w:rsidRPr="00635EC0">
        <w:rPr>
          <w:rFonts w:ascii="Arial" w:hAnsi="Arial" w:cs="Arial"/>
          <w:color w:val="000000"/>
          <w:sz w:val="22"/>
          <w:szCs w:val="22"/>
          <w:lang w:bidi="en-US"/>
        </w:rPr>
        <w:t xml:space="preserve"> members of the committee </w:t>
      </w:r>
      <w:r w:rsidR="000E3FC2" w:rsidRPr="00635EC0">
        <w:rPr>
          <w:rFonts w:ascii="Arial" w:hAnsi="Arial" w:cs="Arial"/>
          <w:color w:val="000000"/>
          <w:sz w:val="22"/>
          <w:szCs w:val="22"/>
          <w:lang w:bidi="en-US"/>
        </w:rPr>
        <w:t>(</w:t>
      </w:r>
      <w:r w:rsidR="004B1097" w:rsidRPr="00635EC0">
        <w:rPr>
          <w:rFonts w:ascii="Arial" w:hAnsi="Arial" w:cs="Arial"/>
          <w:color w:val="000000"/>
          <w:sz w:val="22"/>
          <w:szCs w:val="22"/>
          <w:lang w:bidi="en-US"/>
        </w:rPr>
        <w:t>or</w:t>
      </w:r>
      <w:r w:rsidRPr="00635EC0">
        <w:rPr>
          <w:rFonts w:ascii="Arial" w:hAnsi="Arial" w:cs="Arial"/>
          <w:color w:val="000000"/>
          <w:sz w:val="22"/>
          <w:szCs w:val="22"/>
          <w:lang w:bidi="en-US"/>
        </w:rPr>
        <w:t xml:space="preserve"> the sub-committee</w:t>
      </w:r>
      <w:r w:rsidR="000E3FC2" w:rsidRPr="00635EC0">
        <w:rPr>
          <w:rFonts w:ascii="Arial" w:hAnsi="Arial" w:cs="Arial"/>
          <w:color w:val="000000"/>
          <w:sz w:val="22"/>
          <w:szCs w:val="22"/>
          <w:lang w:bidi="en-US"/>
        </w:rPr>
        <w:t>)</w:t>
      </w:r>
      <w:r w:rsidRPr="00635EC0">
        <w:rPr>
          <w:rFonts w:ascii="Arial" w:hAnsi="Arial" w:cs="Arial"/>
          <w:color w:val="000000"/>
          <w:sz w:val="22"/>
          <w:szCs w:val="22"/>
          <w:lang w:bidi="en-US"/>
        </w:rPr>
        <w:t xml:space="preserve"> may convene</w:t>
      </w:r>
      <w:r w:rsidRPr="00D13515">
        <w:rPr>
          <w:rFonts w:ascii="Arial" w:hAnsi="Arial" w:cs="Arial"/>
          <w:color w:val="000000"/>
          <w:sz w:val="22"/>
          <w:szCs w:val="22"/>
          <w:lang w:bidi="en-US"/>
        </w:rPr>
        <w:t xml:space="preserv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w:t>
      </w:r>
      <w:r w:rsidR="000E3FC2">
        <w:rPr>
          <w:rFonts w:ascii="Arial" w:hAnsi="Arial" w:cs="Arial"/>
          <w:color w:val="000000"/>
          <w:sz w:val="22"/>
          <w:szCs w:val="22"/>
          <w:lang w:bidi="en-US"/>
        </w:rPr>
        <w:t>(</w:t>
      </w:r>
      <w:r w:rsidR="004B1097" w:rsidRPr="00D13515">
        <w:rPr>
          <w:rFonts w:ascii="Arial" w:hAnsi="Arial" w:cs="Arial"/>
          <w:color w:val="000000"/>
          <w:sz w:val="22"/>
          <w:szCs w:val="22"/>
          <w:lang w:bidi="en-US"/>
        </w:rPr>
        <w:t>or</w:t>
      </w:r>
      <w:r w:rsidRPr="00D13515">
        <w:rPr>
          <w:rFonts w:ascii="Arial" w:hAnsi="Arial" w:cs="Arial"/>
          <w:color w:val="000000"/>
          <w:sz w:val="22"/>
          <w:szCs w:val="22"/>
          <w:lang w:bidi="en-US"/>
        </w:rPr>
        <w:t xml:space="preserve"> a sub-committee</w:t>
      </w:r>
      <w:r w:rsidR="000E3FC2">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F631091"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467F78F8" w14:textId="77777777" w:rsidR="00883BA0" w:rsidRPr="00D13515" w:rsidRDefault="001E3ED6" w:rsidP="002743BF">
      <w:pPr>
        <w:pStyle w:val="Heading1"/>
      </w:pPr>
      <w:bookmarkStart w:id="54" w:name="_Toc359318561"/>
      <w:bookmarkStart w:id="55" w:name="_Toc359334509"/>
      <w:bookmarkStart w:id="56" w:name="_Toc359334788"/>
      <w:bookmarkStart w:id="57" w:name="_Toc359336490"/>
      <w:bookmarkStart w:id="58" w:name="_Toc509571996"/>
      <w:bookmarkStart w:id="59" w:name="_Toc513219970"/>
      <w:r w:rsidRPr="00D13515">
        <w:t>PREVIOUS RESOLUTIONS</w:t>
      </w:r>
      <w:bookmarkEnd w:id="39"/>
      <w:bookmarkEnd w:id="54"/>
      <w:bookmarkEnd w:id="55"/>
      <w:bookmarkEnd w:id="56"/>
      <w:bookmarkEnd w:id="57"/>
      <w:bookmarkEnd w:id="58"/>
      <w:bookmarkEnd w:id="59"/>
    </w:p>
    <w:p w14:paraId="68A2D8AA" w14:textId="3CA41175"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0E3FC2" w:rsidRPr="00635EC0">
        <w:rPr>
          <w:rFonts w:ascii="Arial" w:hAnsi="Arial" w:cs="Arial"/>
          <w:color w:val="000000"/>
          <w:sz w:val="22"/>
          <w:szCs w:val="22"/>
          <w:lang w:bidi="en-US"/>
        </w:rPr>
        <w:t>three</w:t>
      </w:r>
      <w:r w:rsidRPr="00D13515">
        <w:rPr>
          <w:rFonts w:ascii="Arial" w:hAnsi="Arial" w:cs="Arial"/>
          <w:color w:val="000000"/>
          <w:sz w:val="22"/>
          <w:szCs w:val="22"/>
          <w:lang w:bidi="en-US"/>
        </w:rPr>
        <w:t xml:space="preserve"> councillors to be given to </w:t>
      </w:r>
      <w:r w:rsidRPr="00D13515">
        <w:rPr>
          <w:rFonts w:ascii="Arial" w:hAnsi="Arial" w:cs="Arial"/>
          <w:color w:val="000000"/>
          <w:sz w:val="22"/>
          <w:szCs w:val="22"/>
          <w:lang w:bidi="en-US"/>
        </w:rPr>
        <w:lastRenderedPageBreak/>
        <w:t>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4A5ED988"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33CC2633" w14:textId="77777777" w:rsidR="00883BA0" w:rsidRPr="00D13515" w:rsidRDefault="001E3ED6" w:rsidP="002743BF">
      <w:pPr>
        <w:pStyle w:val="Heading1"/>
      </w:pPr>
      <w:bookmarkStart w:id="60" w:name="_Toc357072133"/>
      <w:bookmarkStart w:id="61" w:name="_Toc359318562"/>
      <w:bookmarkStart w:id="62" w:name="_Toc359334510"/>
      <w:bookmarkStart w:id="63" w:name="_Toc359334789"/>
      <w:bookmarkStart w:id="64" w:name="_Toc359336491"/>
      <w:bookmarkStart w:id="65" w:name="_Toc509571997"/>
      <w:bookmarkStart w:id="66" w:name="_Toc513219971"/>
      <w:r w:rsidRPr="00D13515">
        <w:t>VOTING ON APPOINTMENTS</w:t>
      </w:r>
      <w:bookmarkEnd w:id="60"/>
      <w:bookmarkEnd w:id="61"/>
      <w:bookmarkEnd w:id="62"/>
      <w:bookmarkEnd w:id="63"/>
      <w:bookmarkEnd w:id="64"/>
      <w:bookmarkEnd w:id="65"/>
      <w:bookmarkEnd w:id="66"/>
    </w:p>
    <w:p w14:paraId="39A4034E"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641F903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9ED6A40" w14:textId="77777777" w:rsidR="00883BA0" w:rsidRPr="00D13515" w:rsidRDefault="001E3ED6" w:rsidP="002743BF">
      <w:pPr>
        <w:pStyle w:val="Heading1"/>
      </w:pPr>
      <w:bookmarkStart w:id="67" w:name="_Toc357072137"/>
      <w:bookmarkStart w:id="68" w:name="_Toc359318563"/>
      <w:bookmarkStart w:id="69" w:name="_Toc359334511"/>
      <w:bookmarkStart w:id="70" w:name="_Toc359334790"/>
      <w:bookmarkStart w:id="71" w:name="_Toc359336492"/>
      <w:bookmarkStart w:id="72" w:name="_Toc509571998"/>
      <w:bookmarkStart w:id="73" w:name="_Toc513219972"/>
      <w:r w:rsidRPr="00D13515">
        <w:t>MOTIONS FOR A MEETING THAT REQUIRE WRITTEN NOTICE TO BE GIVEN TO THE PROPER OFFICER</w:t>
      </w:r>
      <w:bookmarkEnd w:id="67"/>
      <w:bookmarkEnd w:id="68"/>
      <w:bookmarkEnd w:id="69"/>
      <w:bookmarkEnd w:id="70"/>
      <w:bookmarkEnd w:id="71"/>
      <w:bookmarkEnd w:id="72"/>
      <w:bookmarkEnd w:id="73"/>
      <w:r w:rsidRPr="00D13515">
        <w:t xml:space="preserve"> </w:t>
      </w:r>
    </w:p>
    <w:p w14:paraId="0B6EBBA8"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3221DE0B" w14:textId="560EE612"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0E3FC2" w:rsidRPr="00635EC0">
        <w:rPr>
          <w:rFonts w:ascii="Arial" w:hAnsi="Arial" w:cs="Arial"/>
          <w:color w:val="000000"/>
          <w:sz w:val="22"/>
          <w:szCs w:val="22"/>
          <w:lang w:bidi="en-US"/>
        </w:rPr>
        <w:t>seven</w:t>
      </w:r>
      <w:r w:rsidRPr="00635EC0">
        <w:rPr>
          <w:rFonts w:ascii="Arial" w:hAnsi="Arial" w:cs="Arial"/>
          <w:color w:val="000000"/>
          <w:sz w:val="22"/>
          <w:szCs w:val="22"/>
          <w:lang w:bidi="en-US"/>
        </w:rPr>
        <w:t xml:space="preserve"> clear</w:t>
      </w:r>
      <w:r w:rsidRPr="00D13515">
        <w:rPr>
          <w:rFonts w:ascii="Arial" w:hAnsi="Arial" w:cs="Arial"/>
          <w:color w:val="000000"/>
          <w:sz w:val="22"/>
          <w:szCs w:val="22"/>
          <w:lang w:bidi="en-US"/>
        </w:rPr>
        <w:t xml:space="preserve"> days before the meeting. Clear days do not include the day of the notice or the day of the meeting.</w:t>
      </w:r>
    </w:p>
    <w:p w14:paraId="585026C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15EDB2BC" w14:textId="317F3F71"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9F6D87" w:rsidRPr="00D95D6D">
        <w:rPr>
          <w:rFonts w:ascii="Arial" w:hAnsi="Arial" w:cs="Arial"/>
          <w:color w:val="000000"/>
          <w:sz w:val="22"/>
          <w:szCs w:val="22"/>
          <w:lang w:bidi="en-US"/>
        </w:rPr>
        <w:t>five</w:t>
      </w:r>
      <w:r w:rsidRPr="00D13515">
        <w:rPr>
          <w:rFonts w:ascii="Arial" w:hAnsi="Arial" w:cs="Arial"/>
          <w:color w:val="000000"/>
          <w:sz w:val="22"/>
          <w:szCs w:val="22"/>
          <w:lang w:bidi="en-US"/>
        </w:rPr>
        <w:t xml:space="preserve"> clear days before the meeting. </w:t>
      </w:r>
    </w:p>
    <w:p w14:paraId="5AEEA07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F8F3B6B"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04E73C3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5FD89E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5AA05C2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4FC19F6" w14:textId="77777777" w:rsidR="00883BA0" w:rsidRPr="00D13515" w:rsidRDefault="001E3ED6" w:rsidP="002743BF">
      <w:pPr>
        <w:pStyle w:val="Heading1"/>
      </w:pPr>
      <w:bookmarkStart w:id="74" w:name="_Toc359334512"/>
      <w:bookmarkStart w:id="75" w:name="_Toc359334791"/>
      <w:bookmarkStart w:id="76" w:name="_Toc359336493"/>
      <w:bookmarkStart w:id="77" w:name="_Toc359334513"/>
      <w:bookmarkStart w:id="78" w:name="_Toc359334792"/>
      <w:bookmarkStart w:id="79" w:name="_Toc359336494"/>
      <w:bookmarkStart w:id="80" w:name="_Toc359334514"/>
      <w:bookmarkStart w:id="81" w:name="_Toc359334793"/>
      <w:bookmarkStart w:id="82" w:name="_Toc359336495"/>
      <w:bookmarkStart w:id="83" w:name="_Toc359318564"/>
      <w:bookmarkStart w:id="84" w:name="_Toc359334515"/>
      <w:bookmarkStart w:id="85" w:name="_Toc359334794"/>
      <w:bookmarkStart w:id="86" w:name="_Toc359336496"/>
      <w:bookmarkStart w:id="87" w:name="_Toc509571999"/>
      <w:bookmarkStart w:id="88" w:name="_Toc513219973"/>
      <w:bookmarkStart w:id="89" w:name="_Toc357072138"/>
      <w:bookmarkEnd w:id="74"/>
      <w:bookmarkEnd w:id="75"/>
      <w:bookmarkEnd w:id="76"/>
      <w:bookmarkEnd w:id="77"/>
      <w:bookmarkEnd w:id="78"/>
      <w:bookmarkEnd w:id="79"/>
      <w:bookmarkEnd w:id="80"/>
      <w:bookmarkEnd w:id="81"/>
      <w:bookmarkEnd w:id="82"/>
      <w:r w:rsidRPr="00D13515">
        <w:t>MOTIONS AT A MEETING THAT DO NOT REQUIRE WRITTEN NOTICE</w:t>
      </w:r>
      <w:bookmarkEnd w:id="83"/>
      <w:bookmarkEnd w:id="84"/>
      <w:bookmarkEnd w:id="85"/>
      <w:bookmarkEnd w:id="86"/>
      <w:bookmarkEnd w:id="87"/>
      <w:bookmarkEnd w:id="88"/>
      <w:r w:rsidRPr="00D13515">
        <w:t xml:space="preserve"> </w:t>
      </w:r>
      <w:bookmarkEnd w:id="89"/>
    </w:p>
    <w:p w14:paraId="5C934059"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181876B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7D8E2E6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529717E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097D0E1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1D92C7B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2304DA9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C4309F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02E2B95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4EEC888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633DB78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1B6676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5DAA689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6D7C025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49736D8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6C3D68F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0AEFFFC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433620F"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3245B636"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76C0A83" w14:textId="77777777" w:rsidR="009E3A40" w:rsidRDefault="001E3ED6" w:rsidP="002743BF">
      <w:pPr>
        <w:pStyle w:val="Heading1"/>
      </w:pPr>
      <w:bookmarkStart w:id="90" w:name="_Toc509572000"/>
      <w:bookmarkStart w:id="91" w:name="_Toc513219974"/>
      <w:bookmarkStart w:id="92" w:name="_Toc359318565"/>
      <w:bookmarkStart w:id="93" w:name="_Toc359334516"/>
      <w:bookmarkStart w:id="94" w:name="_Toc359334795"/>
      <w:bookmarkStart w:id="95" w:name="_Toc359336497"/>
      <w:bookmarkStart w:id="96" w:name="_Toc357072140"/>
      <w:r w:rsidRPr="00D13515">
        <w:t>MANAGEMENT OF INFORMATION</w:t>
      </w:r>
      <w:bookmarkEnd w:id="90"/>
      <w:bookmarkEnd w:id="91"/>
      <w:r w:rsidRPr="00D13515">
        <w:t xml:space="preserve"> </w:t>
      </w:r>
      <w:bookmarkEnd w:id="92"/>
      <w:bookmarkEnd w:id="93"/>
      <w:bookmarkEnd w:id="94"/>
      <w:bookmarkEnd w:id="95"/>
      <w:bookmarkEnd w:id="96"/>
    </w:p>
    <w:p w14:paraId="46DC15B6"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371F4381"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456D79DD"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13E8F080"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6A5F107A"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5C07F814"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8C4F65A" w14:textId="77777777" w:rsidR="00883BA0" w:rsidRPr="00D13515" w:rsidRDefault="001E3ED6" w:rsidP="002743BF">
      <w:pPr>
        <w:pStyle w:val="Heading1"/>
      </w:pPr>
      <w:bookmarkStart w:id="97" w:name="_Toc357072141"/>
      <w:bookmarkStart w:id="98" w:name="_Toc359318566"/>
      <w:bookmarkStart w:id="99" w:name="_Toc359334517"/>
      <w:bookmarkStart w:id="100" w:name="_Toc359334796"/>
      <w:bookmarkStart w:id="101" w:name="_Toc359336498"/>
      <w:bookmarkStart w:id="102" w:name="_Toc509572001"/>
      <w:bookmarkStart w:id="103" w:name="_Toc513219975"/>
      <w:bookmarkStart w:id="104" w:name="_Toc357072139"/>
      <w:r w:rsidRPr="00D13515">
        <w:t>DRAFT MINUTES</w:t>
      </w:r>
      <w:bookmarkEnd w:id="97"/>
      <w:bookmarkEnd w:id="98"/>
      <w:bookmarkEnd w:id="99"/>
      <w:bookmarkEnd w:id="100"/>
      <w:bookmarkEnd w:id="101"/>
      <w:bookmarkEnd w:id="102"/>
      <w:bookmarkEnd w:id="103"/>
      <w:r w:rsidRPr="00D13515">
        <w:t xml:space="preserve"> </w:t>
      </w:r>
    </w:p>
    <w:p w14:paraId="5FDCBE6B"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281F76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EFCC671"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255B459"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56855E29" w14:textId="77777777" w:rsidTr="00B438FF">
        <w:tc>
          <w:tcPr>
            <w:tcW w:w="490" w:type="dxa"/>
          </w:tcPr>
          <w:p w14:paraId="2CF45EE6" w14:textId="77777777" w:rsidR="007B6AA4" w:rsidRPr="00D13515" w:rsidRDefault="007B6AA4" w:rsidP="0032195E">
            <w:pPr>
              <w:spacing w:after="200" w:line="276" w:lineRule="auto"/>
              <w:contextualSpacing/>
              <w:rPr>
                <w:rFonts w:ascii="Arial" w:hAnsi="Arial" w:cs="Arial"/>
              </w:rPr>
            </w:pPr>
          </w:p>
        </w:tc>
        <w:tc>
          <w:tcPr>
            <w:tcW w:w="8414" w:type="dxa"/>
          </w:tcPr>
          <w:p w14:paraId="35E9699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5B01CD82" w14:textId="77777777" w:rsidTr="00B438FF">
        <w:tc>
          <w:tcPr>
            <w:tcW w:w="490" w:type="dxa"/>
          </w:tcPr>
          <w:p w14:paraId="557A3897" w14:textId="77777777" w:rsidR="007B6AA4" w:rsidRPr="00D13515" w:rsidRDefault="007B6AA4" w:rsidP="0032195E">
            <w:pPr>
              <w:spacing w:after="200" w:line="276" w:lineRule="auto"/>
              <w:contextualSpacing/>
              <w:rPr>
                <w:rFonts w:ascii="Arial" w:hAnsi="Arial" w:cs="Arial"/>
              </w:rPr>
            </w:pPr>
          </w:p>
        </w:tc>
        <w:tc>
          <w:tcPr>
            <w:tcW w:w="8414" w:type="dxa"/>
          </w:tcPr>
          <w:p w14:paraId="4CD9CFB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580D4942" w14:textId="77777777" w:rsidTr="00B438FF">
        <w:tc>
          <w:tcPr>
            <w:tcW w:w="490" w:type="dxa"/>
          </w:tcPr>
          <w:p w14:paraId="6F35D901" w14:textId="77777777" w:rsidR="007B6AA4" w:rsidRPr="00D13515" w:rsidRDefault="007B6AA4" w:rsidP="0032195E">
            <w:pPr>
              <w:spacing w:after="200" w:line="276" w:lineRule="auto"/>
              <w:contextualSpacing/>
              <w:rPr>
                <w:rFonts w:ascii="Arial" w:hAnsi="Arial" w:cs="Arial"/>
              </w:rPr>
            </w:pPr>
          </w:p>
        </w:tc>
        <w:tc>
          <w:tcPr>
            <w:tcW w:w="8414" w:type="dxa"/>
          </w:tcPr>
          <w:p w14:paraId="7FD2E0F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0F78DEAA" w14:textId="77777777" w:rsidTr="00B438FF">
        <w:tc>
          <w:tcPr>
            <w:tcW w:w="490" w:type="dxa"/>
          </w:tcPr>
          <w:p w14:paraId="10C0479D" w14:textId="77777777" w:rsidR="007B6AA4" w:rsidRPr="00D13515" w:rsidRDefault="007B6AA4" w:rsidP="0032195E">
            <w:pPr>
              <w:spacing w:after="200" w:line="276" w:lineRule="auto"/>
              <w:contextualSpacing/>
              <w:rPr>
                <w:rFonts w:ascii="Arial" w:hAnsi="Arial" w:cs="Arial"/>
              </w:rPr>
            </w:pPr>
          </w:p>
        </w:tc>
        <w:tc>
          <w:tcPr>
            <w:tcW w:w="8414" w:type="dxa"/>
          </w:tcPr>
          <w:p w14:paraId="3B881552" w14:textId="5C14F489"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chairman of the meeting does not consider the minutes to be an accurate record of the meeting to which they relate, </w:t>
            </w:r>
            <w:r w:rsidR="00635EC0">
              <w:rPr>
                <w:rFonts w:ascii="Arial" w:hAnsi="Arial" w:cs="Arial"/>
                <w:color w:val="000000"/>
                <w:sz w:val="22"/>
                <w:szCs w:val="22"/>
                <w:lang w:bidi="en-US"/>
              </w:rPr>
              <w:t>the chairman</w:t>
            </w:r>
            <w:r w:rsidRPr="00D13515">
              <w:rPr>
                <w:rFonts w:ascii="Arial" w:hAnsi="Arial" w:cs="Arial"/>
                <w:color w:val="000000"/>
                <w:sz w:val="22"/>
                <w:szCs w:val="22"/>
                <w:lang w:bidi="en-US"/>
              </w:rPr>
              <w:t xml:space="preserve"> shall sign the minutes and include a paragraph in the following terms or to the same effect:</w:t>
            </w:r>
          </w:p>
          <w:p w14:paraId="6EA6C8F9" w14:textId="273ACB73"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w:t>
            </w:r>
            <w:r w:rsidR="00635EC0">
              <w:rPr>
                <w:rFonts w:ascii="Arial" w:hAnsi="Arial" w:cs="Arial"/>
                <w:color w:val="000000"/>
                <w:spacing w:val="-2"/>
                <w:sz w:val="22"/>
                <w:szCs w:val="22"/>
                <w:lang w:bidi="en-US"/>
              </w:rPr>
              <w:t>/her</w:t>
            </w:r>
            <w:r w:rsidRPr="00D13515">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D13515" w14:paraId="7F592B26" w14:textId="77777777" w:rsidTr="00B438FF">
        <w:tc>
          <w:tcPr>
            <w:tcW w:w="490" w:type="dxa"/>
          </w:tcPr>
          <w:p w14:paraId="2B02C9F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50A068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CA8688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3BF62A1" w14:textId="77777777" w:rsidR="007B6AA4" w:rsidRPr="00D13515" w:rsidRDefault="007B6AA4" w:rsidP="0032195E">
            <w:pPr>
              <w:spacing w:after="200" w:line="276" w:lineRule="auto"/>
              <w:contextualSpacing/>
              <w:rPr>
                <w:rFonts w:ascii="Arial" w:hAnsi="Arial" w:cs="Arial"/>
              </w:rPr>
            </w:pPr>
          </w:p>
        </w:tc>
        <w:tc>
          <w:tcPr>
            <w:tcW w:w="8414" w:type="dxa"/>
          </w:tcPr>
          <w:p w14:paraId="503794E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43EBCE19" w14:textId="77777777" w:rsidTr="00B438FF">
        <w:tc>
          <w:tcPr>
            <w:tcW w:w="490" w:type="dxa"/>
          </w:tcPr>
          <w:p w14:paraId="1AD955F4" w14:textId="77777777" w:rsidR="007B6AA4" w:rsidRPr="00D13515" w:rsidRDefault="007B6AA4" w:rsidP="0032195E">
            <w:pPr>
              <w:spacing w:after="200" w:line="276" w:lineRule="auto"/>
              <w:contextualSpacing/>
              <w:rPr>
                <w:rFonts w:ascii="Arial" w:hAnsi="Arial" w:cs="Arial"/>
              </w:rPr>
            </w:pPr>
          </w:p>
        </w:tc>
        <w:tc>
          <w:tcPr>
            <w:tcW w:w="8414" w:type="dxa"/>
          </w:tcPr>
          <w:p w14:paraId="1EC342F1"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Subject to the publication of draft minutes in accordance with standing order </w:t>
            </w:r>
            <w:r w:rsidRPr="00D13515">
              <w:rPr>
                <w:rFonts w:ascii="Arial" w:hAnsi="Arial" w:cs="Arial"/>
                <w:color w:val="000000"/>
                <w:sz w:val="22"/>
                <w:szCs w:val="22"/>
                <w:lang w:bidi="en-US"/>
              </w:rPr>
              <w:lastRenderedPageBreak/>
              <w:t>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484E77E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55B15E4" w14:textId="77777777" w:rsidR="00883BA0" w:rsidRDefault="001E3ED6" w:rsidP="002743BF">
      <w:pPr>
        <w:pStyle w:val="Heading1"/>
      </w:pPr>
      <w:bookmarkStart w:id="105" w:name="_Toc359318567"/>
      <w:bookmarkStart w:id="106" w:name="_Toc359334518"/>
      <w:bookmarkStart w:id="107" w:name="_Toc359334797"/>
      <w:bookmarkStart w:id="108" w:name="_Toc359336499"/>
      <w:bookmarkStart w:id="109" w:name="_Toc509572002"/>
      <w:bookmarkStart w:id="110" w:name="_Toc513219976"/>
      <w:r w:rsidRPr="00D13515">
        <w:t>CODE OF CONDUCT AND DISPENSATIONS</w:t>
      </w:r>
      <w:bookmarkEnd w:id="104"/>
      <w:bookmarkEnd w:id="105"/>
      <w:bookmarkEnd w:id="106"/>
      <w:bookmarkEnd w:id="107"/>
      <w:bookmarkEnd w:id="108"/>
      <w:bookmarkEnd w:id="109"/>
      <w:bookmarkEnd w:id="110"/>
    </w:p>
    <w:p w14:paraId="1263830E" w14:textId="77777777" w:rsidR="00883BA0" w:rsidRDefault="00883BA0" w:rsidP="00247B24">
      <w:pPr>
        <w:spacing w:after="200" w:line="276" w:lineRule="auto"/>
        <w:ind w:left="131" w:firstLine="720"/>
        <w:rPr>
          <w:rStyle w:val="Emphasis"/>
          <w:rFonts w:ascii="Arial" w:hAnsi="Arial" w:cs="Arial"/>
          <w:sz w:val="22"/>
          <w:szCs w:val="22"/>
        </w:rPr>
      </w:pPr>
      <w:bookmarkStart w:id="11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1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5E2C5A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27C55244" w14:textId="5CD5BB09"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w:t>
      </w:r>
      <w:r w:rsidR="00635EC0">
        <w:rPr>
          <w:rFonts w:ascii="Arial" w:hAnsi="Arial" w:cs="Arial"/>
          <w:color w:val="000000"/>
          <w:sz w:val="22"/>
          <w:szCs w:val="22"/>
          <w:lang w:bidi="en-US"/>
        </w:rPr>
        <w:t>t</w:t>
      </w:r>
      <w:r w:rsidRPr="00D13515">
        <w:rPr>
          <w:rFonts w:ascii="Arial" w:hAnsi="Arial" w:cs="Arial"/>
          <w:color w:val="000000"/>
          <w:sz w:val="22"/>
          <w:szCs w:val="22"/>
          <w:lang w:bidi="en-US"/>
        </w:rPr>
        <w:t xml:space="preserve">he </w:t>
      </w:r>
      <w:r w:rsidR="00635EC0">
        <w:rPr>
          <w:rFonts w:ascii="Arial" w:hAnsi="Arial" w:cs="Arial"/>
          <w:color w:val="000000"/>
          <w:sz w:val="22"/>
          <w:szCs w:val="22"/>
          <w:lang w:bidi="en-US"/>
        </w:rPr>
        <w:t xml:space="preserve">individual </w:t>
      </w:r>
      <w:r w:rsidRPr="00D13515">
        <w:rPr>
          <w:rFonts w:ascii="Arial" w:hAnsi="Arial" w:cs="Arial"/>
          <w:color w:val="000000"/>
          <w:sz w:val="22"/>
          <w:szCs w:val="22"/>
          <w:lang w:bidi="en-US"/>
        </w:rPr>
        <w:t xml:space="preserve">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w:t>
      </w:r>
      <w:r w:rsidR="00635EC0">
        <w:rPr>
          <w:rFonts w:ascii="Arial" w:hAnsi="Arial" w:cs="Arial"/>
          <w:color w:val="000000"/>
          <w:sz w:val="22"/>
          <w:szCs w:val="22"/>
          <w:lang w:bidi="en-US"/>
        </w:rPr>
        <w:t>that individual</w:t>
      </w:r>
      <w:r w:rsidRPr="00D13515">
        <w:rPr>
          <w:rFonts w:ascii="Arial" w:hAnsi="Arial" w:cs="Arial"/>
          <w:color w:val="000000"/>
          <w:sz w:val="22"/>
          <w:szCs w:val="22"/>
          <w:lang w:bidi="en-US"/>
        </w:rPr>
        <w:t xml:space="preserve"> has a disclosable pecuniary interest. </w:t>
      </w:r>
      <w:r w:rsidR="00635EC0">
        <w:rPr>
          <w:rFonts w:ascii="Arial" w:hAnsi="Arial" w:cs="Arial"/>
          <w:color w:val="000000"/>
          <w:sz w:val="22"/>
          <w:szCs w:val="22"/>
          <w:lang w:bidi="en-US"/>
        </w:rPr>
        <w:t>The individual</w:t>
      </w:r>
      <w:r w:rsidRPr="00D13515">
        <w:rPr>
          <w:rFonts w:ascii="Arial" w:hAnsi="Arial" w:cs="Arial"/>
          <w:color w:val="000000"/>
          <w:sz w:val="22"/>
          <w:szCs w:val="22"/>
          <w:lang w:bidi="en-US"/>
        </w:rPr>
        <w:t xml:space="preserve"> may return to the meeting after it has considered the matter in which </w:t>
      </w:r>
      <w:r w:rsidR="00635EC0">
        <w:rPr>
          <w:rFonts w:ascii="Arial" w:hAnsi="Arial" w:cs="Arial"/>
          <w:color w:val="000000"/>
          <w:sz w:val="22"/>
          <w:szCs w:val="22"/>
          <w:lang w:bidi="en-US"/>
        </w:rPr>
        <w:t>that person</w:t>
      </w:r>
      <w:r w:rsidRPr="00D13515">
        <w:rPr>
          <w:rFonts w:ascii="Arial" w:hAnsi="Arial" w:cs="Arial"/>
          <w:color w:val="000000"/>
          <w:sz w:val="22"/>
          <w:szCs w:val="22"/>
          <w:lang w:bidi="en-US"/>
        </w:rPr>
        <w:t xml:space="preserve"> had the interest.</w:t>
      </w:r>
    </w:p>
    <w:p w14:paraId="57F1AFD3" w14:textId="28F9018B"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w:t>
      </w:r>
      <w:r w:rsidR="00635EC0">
        <w:rPr>
          <w:rFonts w:ascii="Arial" w:hAnsi="Arial" w:cs="Arial"/>
          <w:color w:val="000000"/>
          <w:sz w:val="22"/>
          <w:szCs w:val="22"/>
          <w:lang w:bidi="en-US"/>
        </w:rPr>
        <w:t>t</w:t>
      </w:r>
      <w:r w:rsidRPr="00D13515">
        <w:rPr>
          <w:rFonts w:ascii="Arial" w:hAnsi="Arial" w:cs="Arial"/>
          <w:color w:val="000000"/>
          <w:sz w:val="22"/>
          <w:szCs w:val="22"/>
          <w:lang w:bidi="en-US"/>
        </w:rPr>
        <w:t xml:space="preserve">he </w:t>
      </w:r>
      <w:r w:rsidR="00635EC0">
        <w:rPr>
          <w:rFonts w:ascii="Arial" w:hAnsi="Arial" w:cs="Arial"/>
          <w:color w:val="000000"/>
          <w:sz w:val="22"/>
          <w:szCs w:val="22"/>
          <w:lang w:bidi="en-US"/>
        </w:rPr>
        <w:t xml:space="preserve">individual </w:t>
      </w:r>
      <w:r w:rsidRPr="00D13515">
        <w:rPr>
          <w:rFonts w:ascii="Arial" w:hAnsi="Arial" w:cs="Arial"/>
          <w:color w:val="000000"/>
          <w:sz w:val="22"/>
          <w:szCs w:val="22"/>
          <w:lang w:bidi="en-US"/>
        </w:rPr>
        <w:t xml:space="preserve">has been granted a dispensation, a councillor or non-councillor with voting rights shall withdraw from a meeting when it is considering a matter in which </w:t>
      </w:r>
      <w:r w:rsidR="00635EC0">
        <w:rPr>
          <w:rFonts w:ascii="Arial" w:hAnsi="Arial" w:cs="Arial"/>
          <w:color w:val="000000"/>
          <w:sz w:val="22"/>
          <w:szCs w:val="22"/>
          <w:lang w:bidi="en-US"/>
        </w:rPr>
        <w:t>that individual</w:t>
      </w:r>
      <w:r w:rsidRPr="00D13515">
        <w:rPr>
          <w:rFonts w:ascii="Arial" w:hAnsi="Arial" w:cs="Arial"/>
          <w:color w:val="000000"/>
          <w:sz w:val="22"/>
          <w:szCs w:val="22"/>
          <w:lang w:bidi="en-US"/>
        </w:rPr>
        <w:t xml:space="preserv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00635EC0">
        <w:rPr>
          <w:rFonts w:ascii="Arial" w:hAnsi="Arial" w:cs="Arial"/>
          <w:color w:val="000000"/>
          <w:sz w:val="22"/>
          <w:szCs w:val="22"/>
          <w:lang w:bidi="en-US"/>
        </w:rPr>
        <w:t>The individual</w:t>
      </w:r>
      <w:r w:rsidRPr="00D13515">
        <w:rPr>
          <w:rFonts w:ascii="Arial" w:hAnsi="Arial" w:cs="Arial"/>
          <w:color w:val="000000"/>
          <w:sz w:val="22"/>
          <w:szCs w:val="22"/>
          <w:lang w:bidi="en-US"/>
        </w:rPr>
        <w:t xml:space="preserve"> may return to the meeting after it has considered the matter in which </w:t>
      </w:r>
      <w:r w:rsidR="00635EC0">
        <w:rPr>
          <w:rFonts w:ascii="Arial" w:hAnsi="Arial" w:cs="Arial"/>
          <w:color w:val="000000"/>
          <w:sz w:val="22"/>
          <w:szCs w:val="22"/>
          <w:lang w:bidi="en-US"/>
        </w:rPr>
        <w:t>that person</w:t>
      </w:r>
      <w:r w:rsidRPr="00D13515">
        <w:rPr>
          <w:rFonts w:ascii="Arial" w:hAnsi="Arial" w:cs="Arial"/>
          <w:color w:val="000000"/>
          <w:sz w:val="22"/>
          <w:szCs w:val="22"/>
          <w:lang w:bidi="en-US"/>
        </w:rPr>
        <w:t xml:space="preserve"> had the interest.</w:t>
      </w:r>
    </w:p>
    <w:p w14:paraId="6DF3298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48D5E96" w14:textId="5B6DA884"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Pr="00635EC0">
        <w:rPr>
          <w:rFonts w:ascii="Arial" w:hAnsi="Arial" w:cs="Arial"/>
          <w:color w:val="000000"/>
          <w:sz w:val="22"/>
          <w:szCs w:val="22"/>
          <w:lang w:bidi="en-US"/>
        </w:rPr>
        <w:t>by the Proper Of</w:t>
      </w:r>
      <w:r w:rsidR="00635EC0" w:rsidRPr="00635EC0">
        <w:rPr>
          <w:rFonts w:ascii="Arial" w:hAnsi="Arial" w:cs="Arial"/>
          <w:color w:val="000000"/>
          <w:sz w:val="22"/>
          <w:szCs w:val="22"/>
          <w:lang w:bidi="en-US"/>
        </w:rPr>
        <w:t>ficer</w:t>
      </w:r>
      <w:r w:rsidR="00537CEB" w:rsidRPr="00635EC0">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14:paraId="5E72770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84D663D"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7C58276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5CED3E5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147D5CD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286021D0" w14:textId="101F6314"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w:t>
      </w:r>
      <w:r w:rsidR="00635EC0">
        <w:rPr>
          <w:rFonts w:ascii="Arial" w:hAnsi="Arial" w:cs="Arial"/>
          <w:bCs/>
          <w:color w:val="000000"/>
          <w:spacing w:val="-2"/>
          <w:sz w:val="22"/>
          <w:szCs w:val="22"/>
          <w:lang w:bidi="en-US"/>
        </w:rPr>
        <w:t xml:space="preserve">considered </w:t>
      </w:r>
      <w:r w:rsidRPr="00635EC0">
        <w:rPr>
          <w:rFonts w:ascii="Arial" w:hAnsi="Arial" w:cs="Arial"/>
          <w:bCs/>
          <w:color w:val="000000"/>
          <w:spacing w:val="-2"/>
          <w:sz w:val="22"/>
          <w:szCs w:val="22"/>
          <w:lang w:bidi="en-US"/>
        </w:rPr>
        <w:t>by the Proper Officer before the meeting or, if this is not possible, at the start of the meeting for whi</w:t>
      </w:r>
      <w:r w:rsidR="00635EC0">
        <w:rPr>
          <w:rFonts w:ascii="Arial" w:hAnsi="Arial" w:cs="Arial"/>
          <w:bCs/>
          <w:color w:val="000000"/>
          <w:spacing w:val="-2"/>
          <w:sz w:val="22"/>
          <w:szCs w:val="22"/>
          <w:lang w:bidi="en-US"/>
        </w:rPr>
        <w:t>ch the dispensation is required</w:t>
      </w:r>
      <w:r w:rsidRPr="00635EC0">
        <w:rPr>
          <w:rFonts w:ascii="Arial" w:hAnsi="Arial" w:cs="Arial"/>
          <w:bCs/>
          <w:color w:val="000000"/>
          <w:spacing w:val="-2"/>
          <w:sz w:val="22"/>
          <w:szCs w:val="22"/>
          <w:lang w:bidi="en-US"/>
        </w:rPr>
        <w:t>.</w:t>
      </w:r>
    </w:p>
    <w:p w14:paraId="0AFE03C1"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DE2B8C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w:t>
      </w:r>
      <w:r w:rsidRPr="00D13515">
        <w:rPr>
          <w:rFonts w:ascii="Arial" w:hAnsi="Arial" w:cs="Arial"/>
          <w:b/>
          <w:bCs/>
          <w:color w:val="000000"/>
          <w:spacing w:val="-2"/>
          <w:sz w:val="22"/>
          <w:szCs w:val="22"/>
          <w:lang w:bidi="en-US"/>
        </w:rPr>
        <w:lastRenderedPageBreak/>
        <w:t>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DD6ECC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946634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6C5ADA6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47A86AC" w14:textId="77777777" w:rsidR="00883BA0" w:rsidRPr="00D13515" w:rsidRDefault="001E3ED6" w:rsidP="002743BF">
      <w:pPr>
        <w:pStyle w:val="Heading1"/>
      </w:pPr>
      <w:bookmarkStart w:id="112" w:name="_Toc359334519"/>
      <w:bookmarkStart w:id="113" w:name="_Toc359334798"/>
      <w:bookmarkStart w:id="114" w:name="_Toc359336500"/>
      <w:bookmarkStart w:id="115" w:name="_Toc359318569"/>
      <w:bookmarkStart w:id="116" w:name="_Toc359334520"/>
      <w:bookmarkStart w:id="117" w:name="_Toc359334799"/>
      <w:bookmarkStart w:id="118" w:name="_Toc359336501"/>
      <w:bookmarkStart w:id="119" w:name="_Toc509572003"/>
      <w:bookmarkStart w:id="120" w:name="_Toc513219977"/>
      <w:bookmarkStart w:id="121" w:name="_Toc357072150"/>
      <w:bookmarkStart w:id="122" w:name="_Toc357072143"/>
      <w:bookmarkStart w:id="123" w:name="_Toc357072142"/>
      <w:bookmarkEnd w:id="112"/>
      <w:bookmarkEnd w:id="113"/>
      <w:bookmarkEnd w:id="114"/>
      <w:r w:rsidRPr="00D13515">
        <w:t>CODE OF CONDUCT COMPLAINTS</w:t>
      </w:r>
      <w:bookmarkEnd w:id="115"/>
      <w:bookmarkEnd w:id="116"/>
      <w:bookmarkEnd w:id="117"/>
      <w:bookmarkEnd w:id="118"/>
      <w:bookmarkEnd w:id="119"/>
      <w:bookmarkEnd w:id="120"/>
      <w:r w:rsidRPr="00D13515">
        <w:t xml:space="preserve"> </w:t>
      </w:r>
      <w:bookmarkEnd w:id="121"/>
    </w:p>
    <w:p w14:paraId="1D1E518C"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2F2B376F"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7FA736B"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E2A9E65"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540B7051"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5E0B548"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28976D8A"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4520D91" w14:textId="77777777" w:rsidR="00883BA0" w:rsidRPr="00D13515" w:rsidRDefault="001E3ED6" w:rsidP="002743BF">
      <w:pPr>
        <w:pStyle w:val="Heading1"/>
        <w:rPr>
          <w:lang w:bidi="en-US"/>
        </w:rPr>
      </w:pPr>
      <w:bookmarkStart w:id="124" w:name="_Toc359318570"/>
      <w:bookmarkStart w:id="125" w:name="_Toc359334521"/>
      <w:bookmarkStart w:id="126" w:name="_Toc359334800"/>
      <w:bookmarkStart w:id="127" w:name="_Toc359336502"/>
      <w:bookmarkStart w:id="128" w:name="_Toc509572004"/>
      <w:bookmarkStart w:id="129" w:name="_Toc513219978"/>
      <w:r w:rsidRPr="00D13515">
        <w:rPr>
          <w:lang w:bidi="en-US"/>
        </w:rPr>
        <w:t>PROPER OFFICER</w:t>
      </w:r>
      <w:bookmarkEnd w:id="122"/>
      <w:bookmarkEnd w:id="124"/>
      <w:bookmarkEnd w:id="125"/>
      <w:bookmarkEnd w:id="126"/>
      <w:bookmarkEnd w:id="127"/>
      <w:bookmarkEnd w:id="128"/>
      <w:bookmarkEnd w:id="129"/>
      <w:r w:rsidRPr="00D13515">
        <w:rPr>
          <w:lang w:bidi="en-US"/>
        </w:rPr>
        <w:t xml:space="preserve"> </w:t>
      </w:r>
    </w:p>
    <w:p w14:paraId="123223B3"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28904419"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41914428"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7CF07A89"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 xml:space="preserve">fficer thinks </w:t>
      </w:r>
      <w:r w:rsidR="00F11317" w:rsidRPr="00D13515">
        <w:rPr>
          <w:rFonts w:ascii="Arial" w:hAnsi="Arial" w:cs="Arial"/>
          <w:b/>
          <w:bCs/>
          <w:color w:val="000000"/>
          <w:sz w:val="22"/>
          <w:szCs w:val="22"/>
          <w:lang w:bidi="en-US"/>
        </w:rPr>
        <w:lastRenderedPageBreak/>
        <w:t>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3099C8F7"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16BF747D"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49E4A132" w14:textId="42CF224B"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9865F2" w:rsidRPr="009A04C0">
        <w:rPr>
          <w:rFonts w:ascii="Arial" w:hAnsi="Arial" w:cs="Arial"/>
          <w:color w:val="000000"/>
          <w:sz w:val="22"/>
          <w:szCs w:val="22"/>
          <w:lang w:bidi="en-US"/>
        </w:rPr>
        <w:t>f</w:t>
      </w:r>
      <w:r w:rsidR="00CB336C">
        <w:rPr>
          <w:rFonts w:ascii="Arial" w:hAnsi="Arial" w:cs="Arial"/>
          <w:color w:val="000000"/>
          <w:sz w:val="22"/>
          <w:szCs w:val="22"/>
          <w:lang w:bidi="en-US"/>
        </w:rPr>
        <w:t>ive</w:t>
      </w:r>
      <w:r w:rsidR="00122E60">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days before the meeting confirming </w:t>
      </w:r>
      <w:r w:rsidR="009A04C0">
        <w:rPr>
          <w:rFonts w:ascii="Arial" w:hAnsi="Arial" w:cs="Arial"/>
          <w:color w:val="000000"/>
          <w:sz w:val="22"/>
          <w:szCs w:val="22"/>
          <w:lang w:bidi="en-US"/>
        </w:rPr>
        <w:t>that councillor’s</w:t>
      </w:r>
      <w:r w:rsidRPr="00D13515">
        <w:rPr>
          <w:rFonts w:ascii="Arial" w:hAnsi="Arial" w:cs="Arial"/>
          <w:color w:val="000000"/>
          <w:sz w:val="22"/>
          <w:szCs w:val="22"/>
          <w:lang w:bidi="en-US"/>
        </w:rPr>
        <w:t xml:space="preserve"> withdrawal of it;</w:t>
      </w:r>
    </w:p>
    <w:p w14:paraId="6308E76F" w14:textId="4020C38E"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w:t>
      </w:r>
      <w:r w:rsidR="009A04C0">
        <w:rPr>
          <w:rFonts w:ascii="Arial" w:hAnsi="Arial" w:cs="Arial"/>
          <w:b/>
          <w:bCs/>
          <w:color w:val="000000"/>
          <w:sz w:val="22"/>
          <w:szCs w:val="22"/>
          <w:lang w:bidi="en-US"/>
        </w:rPr>
        <w:t>the</w:t>
      </w:r>
      <w:r w:rsidR="00883BA0" w:rsidRPr="00D13515">
        <w:rPr>
          <w:rFonts w:ascii="Arial" w:hAnsi="Arial" w:cs="Arial"/>
          <w:b/>
          <w:bCs/>
          <w:color w:val="000000"/>
          <w:sz w:val="22"/>
          <w:szCs w:val="22"/>
          <w:lang w:bidi="en-US"/>
        </w:rPr>
        <w:t xml:space="preserve"> office</w:t>
      </w:r>
      <w:r w:rsidR="009A04C0">
        <w:rPr>
          <w:rFonts w:ascii="Arial" w:hAnsi="Arial" w:cs="Arial"/>
          <w:b/>
          <w:bCs/>
          <w:color w:val="000000"/>
          <w:sz w:val="22"/>
          <w:szCs w:val="22"/>
          <w:lang w:bidi="en-US"/>
        </w:rPr>
        <w:t xml:space="preserve"> of Chairman</w:t>
      </w:r>
      <w:r w:rsidR="00883BA0" w:rsidRPr="00D13515">
        <w:rPr>
          <w:rFonts w:ascii="Arial" w:hAnsi="Arial" w:cs="Arial"/>
          <w:b/>
          <w:bCs/>
          <w:color w:val="000000"/>
          <w:sz w:val="22"/>
          <w:szCs w:val="22"/>
          <w:lang w:bidi="en-US"/>
        </w:rPr>
        <w:t>;</w:t>
      </w:r>
    </w:p>
    <w:p w14:paraId="67A37938"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056E48C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72EA3E7F"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1F6C904A"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22E82DFE"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40392B36"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6C3B8A7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433BB486"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648942A2"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0CE2569"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F7DD77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19C0553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w:t>
      </w:r>
      <w:r w:rsidRPr="00D13515">
        <w:rPr>
          <w:rFonts w:ascii="Arial" w:hAnsi="Arial" w:cs="Arial"/>
          <w:color w:val="000000"/>
          <w:sz w:val="22"/>
          <w:szCs w:val="22"/>
          <w:lang w:bidi="en-US"/>
        </w:rPr>
        <w:lastRenderedPageBreak/>
        <w:t>response to the local planning authority in a book for such purpose;</w:t>
      </w:r>
    </w:p>
    <w:p w14:paraId="0291E199" w14:textId="62C0A35F" w:rsidR="00883BA0" w:rsidRPr="00CB336C"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w:t>
      </w:r>
      <w:r w:rsidRPr="00CB336C">
        <w:rPr>
          <w:rFonts w:ascii="Arial" w:hAnsi="Arial" w:cs="Arial"/>
          <w:color w:val="000000"/>
          <w:sz w:val="22"/>
          <w:szCs w:val="22"/>
          <w:lang w:bidi="en-US"/>
        </w:rPr>
        <w:t xml:space="preserve">Chairman or </w:t>
      </w:r>
      <w:r w:rsidR="00CB336C" w:rsidRPr="00CB336C">
        <w:rPr>
          <w:rFonts w:ascii="Arial" w:hAnsi="Arial" w:cs="Arial"/>
          <w:color w:val="000000"/>
          <w:sz w:val="22"/>
          <w:szCs w:val="22"/>
          <w:lang w:bidi="en-US"/>
        </w:rPr>
        <w:t>(</w:t>
      </w:r>
      <w:r w:rsidRPr="00CB336C">
        <w:rPr>
          <w:rFonts w:ascii="Arial" w:hAnsi="Arial" w:cs="Arial"/>
          <w:color w:val="000000"/>
          <w:sz w:val="22"/>
          <w:szCs w:val="22"/>
          <w:lang w:bidi="en-US"/>
        </w:rPr>
        <w:t xml:space="preserve">in </w:t>
      </w:r>
      <w:r w:rsidR="00CB336C" w:rsidRPr="00CB336C">
        <w:rPr>
          <w:rFonts w:ascii="Arial" w:hAnsi="Arial" w:cs="Arial"/>
          <w:color w:val="000000"/>
          <w:sz w:val="22"/>
          <w:szCs w:val="22"/>
          <w:lang w:bidi="en-US"/>
        </w:rPr>
        <w:t>the</w:t>
      </w:r>
      <w:r w:rsidRPr="00CB336C">
        <w:rPr>
          <w:rFonts w:ascii="Arial" w:hAnsi="Arial" w:cs="Arial"/>
          <w:color w:val="000000"/>
          <w:sz w:val="22"/>
          <w:szCs w:val="22"/>
          <w:lang w:bidi="en-US"/>
        </w:rPr>
        <w:t xml:space="preserve"> absence </w:t>
      </w:r>
      <w:r w:rsidR="00CB336C" w:rsidRPr="00CB336C">
        <w:rPr>
          <w:rFonts w:ascii="Arial" w:hAnsi="Arial" w:cs="Arial"/>
          <w:color w:val="000000"/>
          <w:sz w:val="22"/>
          <w:szCs w:val="22"/>
          <w:lang w:bidi="en-US"/>
        </w:rPr>
        <w:t xml:space="preserve">of the Chairman) the </w:t>
      </w:r>
      <w:r w:rsidRPr="00CB336C">
        <w:rPr>
          <w:rFonts w:ascii="Arial" w:hAnsi="Arial" w:cs="Arial"/>
          <w:color w:val="000000"/>
          <w:sz w:val="22"/>
          <w:szCs w:val="22"/>
          <w:lang w:bidi="en-US"/>
        </w:rPr>
        <w:t xml:space="preserve">Vice-Chairman (if </w:t>
      </w:r>
      <w:r w:rsidR="00D9494D" w:rsidRPr="00CB336C">
        <w:rPr>
          <w:rFonts w:ascii="Arial" w:hAnsi="Arial" w:cs="Arial"/>
          <w:color w:val="000000"/>
          <w:sz w:val="22"/>
          <w:szCs w:val="22"/>
          <w:lang w:bidi="en-US"/>
        </w:rPr>
        <w:t>there is one</w:t>
      </w:r>
      <w:r w:rsidRPr="00CB336C">
        <w:rPr>
          <w:rFonts w:ascii="Arial" w:hAnsi="Arial" w:cs="Arial"/>
          <w:color w:val="000000"/>
          <w:sz w:val="22"/>
          <w:szCs w:val="22"/>
          <w:lang w:bidi="en-US"/>
        </w:rPr>
        <w:t xml:space="preserve">) of the </w:t>
      </w:r>
      <w:r w:rsidR="00122E60" w:rsidRPr="00CB336C">
        <w:rPr>
          <w:rFonts w:ascii="Arial" w:hAnsi="Arial" w:cs="Arial"/>
          <w:color w:val="000000"/>
          <w:sz w:val="22"/>
          <w:szCs w:val="22"/>
          <w:lang w:bidi="en-US"/>
        </w:rPr>
        <w:t>Environment</w:t>
      </w:r>
      <w:r w:rsidRPr="00CB336C">
        <w:rPr>
          <w:rFonts w:ascii="Arial" w:hAnsi="Arial" w:cs="Arial"/>
          <w:color w:val="000000"/>
          <w:sz w:val="22"/>
          <w:szCs w:val="22"/>
          <w:lang w:bidi="en-US"/>
        </w:rPr>
        <w:t xml:space="preserve"> Committee within two working days of receipt</w:t>
      </w:r>
      <w:r w:rsidRPr="00D13515">
        <w:rPr>
          <w:rFonts w:ascii="Arial" w:hAnsi="Arial" w:cs="Arial"/>
          <w:color w:val="000000"/>
          <w:sz w:val="22"/>
          <w:szCs w:val="22"/>
          <w:lang w:bidi="en-US"/>
        </w:rPr>
        <w:t xml:space="preserve"> to facilitate an extraordinary meeting if the nature of a planning application requires consideration before the</w:t>
      </w:r>
      <w:r w:rsidR="00122E60">
        <w:rPr>
          <w:rFonts w:ascii="Arial" w:hAnsi="Arial" w:cs="Arial"/>
          <w:color w:val="000000"/>
          <w:sz w:val="22"/>
          <w:szCs w:val="22"/>
          <w:lang w:bidi="en-US"/>
        </w:rPr>
        <w:t xml:space="preserve"> next ordinary </w:t>
      </w:r>
      <w:r w:rsidR="00122E60" w:rsidRPr="00CB336C">
        <w:rPr>
          <w:rFonts w:ascii="Arial" w:hAnsi="Arial" w:cs="Arial"/>
          <w:color w:val="000000"/>
          <w:sz w:val="22"/>
          <w:szCs w:val="22"/>
          <w:lang w:bidi="en-US"/>
        </w:rPr>
        <w:t xml:space="preserve">meeting of </w:t>
      </w:r>
      <w:r w:rsidR="00E80B39" w:rsidRPr="00CB336C">
        <w:rPr>
          <w:rFonts w:ascii="Arial" w:hAnsi="Arial" w:cs="Arial"/>
          <w:color w:val="000000"/>
          <w:sz w:val="22"/>
          <w:szCs w:val="22"/>
          <w:lang w:bidi="en-US"/>
        </w:rPr>
        <w:t>the C</w:t>
      </w:r>
      <w:r w:rsidR="00122E60" w:rsidRPr="00CB336C">
        <w:rPr>
          <w:rFonts w:ascii="Arial" w:hAnsi="Arial" w:cs="Arial"/>
          <w:color w:val="000000"/>
          <w:sz w:val="22"/>
          <w:szCs w:val="22"/>
          <w:lang w:bidi="en-US"/>
        </w:rPr>
        <w:t>ouncil</w:t>
      </w:r>
      <w:r w:rsidRPr="00CB336C">
        <w:rPr>
          <w:rFonts w:ascii="Arial" w:hAnsi="Arial" w:cs="Arial"/>
          <w:color w:val="000000"/>
          <w:sz w:val="22"/>
          <w:szCs w:val="22"/>
          <w:lang w:bidi="en-US"/>
        </w:rPr>
        <w:t xml:space="preserve"> </w:t>
      </w:r>
      <w:r w:rsidR="00122E60" w:rsidRPr="00CB336C">
        <w:rPr>
          <w:rFonts w:ascii="Arial" w:hAnsi="Arial" w:cs="Arial"/>
          <w:color w:val="000000"/>
          <w:sz w:val="22"/>
          <w:szCs w:val="22"/>
          <w:lang w:bidi="en-US"/>
        </w:rPr>
        <w:t>or Environment C</w:t>
      </w:r>
      <w:r w:rsidRPr="00CB336C">
        <w:rPr>
          <w:rFonts w:ascii="Arial" w:hAnsi="Arial" w:cs="Arial"/>
          <w:color w:val="000000"/>
          <w:sz w:val="22"/>
          <w:szCs w:val="22"/>
          <w:lang w:bidi="en-US"/>
        </w:rPr>
        <w:t>ommittee;</w:t>
      </w:r>
      <w:r w:rsidR="00D95D6D">
        <w:rPr>
          <w:rFonts w:ascii="Arial" w:hAnsi="Arial" w:cs="Arial"/>
          <w:color w:val="000000"/>
          <w:sz w:val="22"/>
          <w:szCs w:val="22"/>
          <w:lang w:bidi="en-US"/>
        </w:rPr>
        <w:t xml:space="preserve"> and</w:t>
      </w:r>
    </w:p>
    <w:p w14:paraId="31884A0E" w14:textId="3E494E3C"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w:t>
      </w:r>
      <w:r w:rsidR="00D95D6D">
        <w:rPr>
          <w:rFonts w:ascii="Arial" w:hAnsi="Arial" w:cs="Arial"/>
          <w:color w:val="000000"/>
          <w:sz w:val="22"/>
          <w:szCs w:val="22"/>
          <w:lang w:bidi="en-US"/>
        </w:rPr>
        <w:t>ncil via the publication scheme.</w:t>
      </w:r>
    </w:p>
    <w:p w14:paraId="67BDFC69" w14:textId="77777777" w:rsidR="00D95D6D" w:rsidRDefault="00D95D6D">
      <w:pPr>
        <w:rPr>
          <w:rFonts w:ascii="Arial" w:eastAsiaTheme="majorEastAsia" w:hAnsi="Arial" w:cs="Arial"/>
          <w:b/>
          <w:bCs/>
          <w:color w:val="000000" w:themeColor="text1"/>
          <w:sz w:val="22"/>
          <w:szCs w:val="22"/>
        </w:rPr>
      </w:pPr>
      <w:bookmarkStart w:id="130" w:name="_Toc359318571"/>
      <w:bookmarkStart w:id="131" w:name="_Toc359334522"/>
      <w:bookmarkStart w:id="132" w:name="_Toc359334801"/>
      <w:bookmarkStart w:id="133" w:name="_Toc359336503"/>
      <w:bookmarkStart w:id="134" w:name="_Toc509572005"/>
      <w:r>
        <w:br w:type="page"/>
      </w:r>
    </w:p>
    <w:p w14:paraId="74917EDA" w14:textId="1D4B2B04" w:rsidR="00883BA0" w:rsidRPr="00D13515" w:rsidRDefault="001E3ED6" w:rsidP="002743BF">
      <w:pPr>
        <w:pStyle w:val="Heading1"/>
      </w:pPr>
      <w:bookmarkStart w:id="135" w:name="_Toc513219979"/>
      <w:r w:rsidRPr="00D13515">
        <w:lastRenderedPageBreak/>
        <w:t>RESPONSIBLE FINANCIAL OFFICER</w:t>
      </w:r>
      <w:bookmarkEnd w:id="130"/>
      <w:bookmarkEnd w:id="131"/>
      <w:bookmarkEnd w:id="132"/>
      <w:bookmarkEnd w:id="133"/>
      <w:bookmarkEnd w:id="134"/>
      <w:bookmarkEnd w:id="135"/>
      <w:r w:rsidRPr="00D13515">
        <w:t xml:space="preserve"> </w:t>
      </w:r>
    </w:p>
    <w:p w14:paraId="349944E7"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76F5272F"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35ED2B0A" w14:textId="77777777" w:rsidR="00883BA0" w:rsidRPr="00D13515" w:rsidRDefault="001E3ED6" w:rsidP="002743BF">
      <w:pPr>
        <w:pStyle w:val="Heading1"/>
      </w:pPr>
      <w:bookmarkStart w:id="136" w:name="_Toc357072147"/>
      <w:bookmarkStart w:id="137" w:name="_Toc359318572"/>
      <w:bookmarkStart w:id="138" w:name="_Toc359334523"/>
      <w:bookmarkStart w:id="139" w:name="_Toc359334802"/>
      <w:bookmarkStart w:id="140" w:name="_Toc359336504"/>
      <w:bookmarkStart w:id="141" w:name="_Toc509572006"/>
      <w:bookmarkStart w:id="142" w:name="_Toc513219980"/>
      <w:r w:rsidRPr="00D13515">
        <w:t>ACCOUNTS AND ACCOUNTING STATEMENT</w:t>
      </w:r>
      <w:bookmarkEnd w:id="136"/>
      <w:r w:rsidRPr="00D13515">
        <w:t>S</w:t>
      </w:r>
      <w:bookmarkEnd w:id="137"/>
      <w:bookmarkEnd w:id="138"/>
      <w:bookmarkEnd w:id="139"/>
      <w:bookmarkEnd w:id="140"/>
      <w:bookmarkEnd w:id="141"/>
      <w:bookmarkEnd w:id="142"/>
    </w:p>
    <w:p w14:paraId="12E069E5"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64B2E76"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4D424E8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03CAFC24"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1D37B0EB"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7C8AF7EA"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7A55D65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4A0C13FB"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4C675854"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3B467AE"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AFA5DE5"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61F0F24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38C8B8D" w14:textId="77777777" w:rsidR="00883BA0" w:rsidRPr="00D13515" w:rsidRDefault="001E3ED6" w:rsidP="002743BF">
      <w:pPr>
        <w:pStyle w:val="Heading1"/>
      </w:pPr>
      <w:bookmarkStart w:id="143" w:name="_Toc357072148"/>
      <w:bookmarkStart w:id="144" w:name="_Toc359318573"/>
      <w:bookmarkStart w:id="145" w:name="_Toc359334524"/>
      <w:bookmarkStart w:id="146" w:name="_Toc359334803"/>
      <w:bookmarkStart w:id="147" w:name="_Toc359336505"/>
      <w:bookmarkStart w:id="148" w:name="_Toc509572007"/>
      <w:bookmarkStart w:id="149" w:name="_Toc513219981"/>
      <w:r w:rsidRPr="00D13515">
        <w:t>FINANCIAL CONTROLS AND PROCUREMENT</w:t>
      </w:r>
      <w:bookmarkEnd w:id="143"/>
      <w:bookmarkEnd w:id="144"/>
      <w:bookmarkEnd w:id="145"/>
      <w:bookmarkEnd w:id="146"/>
      <w:bookmarkEnd w:id="147"/>
      <w:bookmarkEnd w:id="148"/>
      <w:bookmarkEnd w:id="149"/>
    </w:p>
    <w:p w14:paraId="35450B3E"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34CD278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3D737137"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0CB23C6"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5C281FC5"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57B54A"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1D2A0DC"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687214FA"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7B9B9ABA"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1B8BBE9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5B1B8BC8"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4ACE6B32"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6BF33A7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6D162D1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tenders shall be opened by the Proper Officer in the presence of at least one councillor after the deadline for submission of tenders has passed; </w:t>
      </w:r>
    </w:p>
    <w:p w14:paraId="06CC80A2"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6E6F8005"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68F305C"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7E3F0CAA"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23"/>
    <w:p w14:paraId="53D5CE64"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C5BBD40" w14:textId="77777777" w:rsidR="00883BA0" w:rsidRPr="00D13515" w:rsidRDefault="001E3ED6" w:rsidP="002743BF">
      <w:pPr>
        <w:pStyle w:val="Heading1"/>
      </w:pPr>
      <w:bookmarkStart w:id="150" w:name="_Toc357072149"/>
      <w:bookmarkStart w:id="151" w:name="_Toc359318574"/>
      <w:bookmarkStart w:id="152" w:name="_Toc359334525"/>
      <w:bookmarkStart w:id="153" w:name="_Toc359334804"/>
      <w:bookmarkStart w:id="154" w:name="_Toc359336506"/>
      <w:bookmarkStart w:id="155" w:name="_Toc509572008"/>
      <w:bookmarkStart w:id="156" w:name="_Toc513219982"/>
      <w:r w:rsidRPr="00D13515">
        <w:t>HANDLING STAFF MATTERS</w:t>
      </w:r>
      <w:bookmarkEnd w:id="150"/>
      <w:bookmarkEnd w:id="151"/>
      <w:bookmarkEnd w:id="152"/>
      <w:bookmarkEnd w:id="153"/>
      <w:bookmarkEnd w:id="154"/>
      <w:bookmarkEnd w:id="155"/>
      <w:bookmarkEnd w:id="156"/>
    </w:p>
    <w:p w14:paraId="79B5C8B4" w14:textId="3E0622B0"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w:t>
      </w:r>
      <w:r w:rsidR="00857F9E" w:rsidRPr="00CB336C">
        <w:rPr>
          <w:rFonts w:ascii="Arial" w:hAnsi="Arial" w:cs="Arial"/>
          <w:color w:val="000000"/>
          <w:sz w:val="22"/>
          <w:szCs w:val="22"/>
          <w:lang w:bidi="en-US"/>
        </w:rPr>
        <w:t>a meeting of C</w:t>
      </w:r>
      <w:r w:rsidRPr="00CB336C">
        <w:rPr>
          <w:rFonts w:ascii="Arial" w:hAnsi="Arial" w:cs="Arial"/>
          <w:color w:val="000000"/>
          <w:sz w:val="22"/>
          <w:szCs w:val="22"/>
          <w:lang w:bidi="en-US"/>
        </w:rPr>
        <w:t xml:space="preserve">ouncil </w:t>
      </w:r>
      <w:r w:rsidR="00416898" w:rsidRPr="00CB336C">
        <w:rPr>
          <w:rFonts w:ascii="Arial" w:hAnsi="Arial" w:cs="Arial"/>
          <w:color w:val="000000"/>
          <w:sz w:val="22"/>
          <w:szCs w:val="22"/>
          <w:lang w:bidi="en-US"/>
        </w:rPr>
        <w:t xml:space="preserve">or </w:t>
      </w:r>
      <w:r w:rsidRPr="00CB336C">
        <w:rPr>
          <w:rFonts w:ascii="Arial" w:hAnsi="Arial" w:cs="Arial"/>
          <w:color w:val="000000"/>
          <w:sz w:val="22"/>
          <w:szCs w:val="22"/>
          <w:lang w:bidi="en-US"/>
        </w:rPr>
        <w:t>th</w:t>
      </w:r>
      <w:r w:rsidR="00416898" w:rsidRPr="00CB336C">
        <w:rPr>
          <w:rFonts w:ascii="Arial" w:hAnsi="Arial" w:cs="Arial"/>
          <w:color w:val="000000"/>
          <w:sz w:val="22"/>
          <w:szCs w:val="22"/>
          <w:lang w:bidi="en-US"/>
        </w:rPr>
        <w:t>e Finance Committee</w:t>
      </w:r>
      <w:r w:rsidRPr="00CB336C">
        <w:rPr>
          <w:rFonts w:ascii="Arial" w:hAnsi="Arial" w:cs="Arial"/>
          <w:color w:val="000000"/>
          <w:sz w:val="22"/>
          <w:szCs w:val="22"/>
          <w:lang w:bidi="en-US"/>
        </w:rPr>
        <w:t xml:space="preserve"> is subject to standing</w:t>
      </w:r>
      <w:r w:rsidRPr="00D13515">
        <w:rPr>
          <w:rFonts w:ascii="Arial" w:hAnsi="Arial" w:cs="Arial"/>
          <w:color w:val="000000"/>
          <w:sz w:val="22"/>
          <w:szCs w:val="22"/>
          <w:lang w:bidi="en-US"/>
        </w:rPr>
        <w:t xml:space="preserve"> order </w:t>
      </w:r>
      <w:r w:rsidR="005A405C" w:rsidRPr="00D13515">
        <w:rPr>
          <w:rFonts w:ascii="Arial" w:hAnsi="Arial" w:cs="Arial"/>
          <w:color w:val="000000"/>
          <w:sz w:val="22"/>
          <w:szCs w:val="22"/>
          <w:lang w:bidi="en-US"/>
        </w:rPr>
        <w:t>11.</w:t>
      </w:r>
    </w:p>
    <w:p w14:paraId="4DE19EBF" w14:textId="67722D41"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r w:rsidR="00883BA0" w:rsidRPr="00CB336C">
        <w:rPr>
          <w:rFonts w:ascii="Arial" w:hAnsi="Arial" w:cs="Arial"/>
          <w:color w:val="000000"/>
          <w:sz w:val="22"/>
          <w:szCs w:val="22"/>
          <w:lang w:bidi="en-US"/>
        </w:rPr>
        <w:t xml:space="preserve">chairman of </w:t>
      </w:r>
      <w:r w:rsidR="00416898" w:rsidRPr="00CB336C">
        <w:rPr>
          <w:rFonts w:ascii="Arial" w:hAnsi="Arial" w:cs="Arial"/>
          <w:color w:val="000000"/>
          <w:sz w:val="22"/>
          <w:szCs w:val="22"/>
          <w:lang w:bidi="en-US"/>
        </w:rPr>
        <w:t xml:space="preserve">the Council </w:t>
      </w:r>
      <w:r w:rsidR="00883BA0" w:rsidRPr="00CB336C">
        <w:rPr>
          <w:rFonts w:ascii="Arial" w:hAnsi="Arial" w:cs="Arial"/>
          <w:color w:val="000000"/>
          <w:sz w:val="22"/>
          <w:szCs w:val="22"/>
          <w:lang w:bidi="en-US"/>
        </w:rPr>
        <w:t xml:space="preserve">or, if </w:t>
      </w:r>
      <w:r w:rsidR="00CB336C">
        <w:rPr>
          <w:rFonts w:ascii="Arial" w:hAnsi="Arial" w:cs="Arial"/>
          <w:color w:val="000000"/>
          <w:sz w:val="22"/>
          <w:szCs w:val="22"/>
          <w:lang w:bidi="en-US"/>
        </w:rPr>
        <w:t>that individual</w:t>
      </w:r>
      <w:r w:rsidR="00883BA0" w:rsidRPr="00CB336C">
        <w:rPr>
          <w:rFonts w:ascii="Arial" w:hAnsi="Arial" w:cs="Arial"/>
          <w:color w:val="000000"/>
          <w:sz w:val="22"/>
          <w:szCs w:val="22"/>
          <w:lang w:bidi="en-US"/>
        </w:rPr>
        <w:t xml:space="preserve"> is not available, the vice-chairman</w:t>
      </w:r>
      <w:r w:rsidR="0062394F" w:rsidRPr="00CB336C">
        <w:rPr>
          <w:rFonts w:ascii="Arial" w:hAnsi="Arial" w:cs="Arial"/>
          <w:color w:val="000000"/>
          <w:sz w:val="22"/>
          <w:szCs w:val="22"/>
          <w:lang w:bidi="en-US"/>
        </w:rPr>
        <w:t xml:space="preserve"> </w:t>
      </w:r>
      <w:r w:rsidR="00416898" w:rsidRPr="00CB336C">
        <w:rPr>
          <w:rFonts w:ascii="Arial" w:hAnsi="Arial" w:cs="Arial"/>
          <w:color w:val="000000"/>
          <w:sz w:val="22"/>
          <w:szCs w:val="22"/>
          <w:lang w:bidi="en-US"/>
        </w:rPr>
        <w:t>of the Council</w:t>
      </w:r>
      <w:r w:rsidR="00416898">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of absence occasioned by illness or other reason and that person shall report such absence </w:t>
      </w:r>
      <w:r w:rsidR="00883BA0" w:rsidRPr="00CB336C">
        <w:rPr>
          <w:rFonts w:ascii="Arial" w:hAnsi="Arial" w:cs="Arial"/>
          <w:color w:val="000000"/>
          <w:sz w:val="22"/>
          <w:szCs w:val="22"/>
          <w:lang w:bidi="en-US"/>
        </w:rPr>
        <w:t xml:space="preserve">to </w:t>
      </w:r>
      <w:r w:rsidR="00416898" w:rsidRPr="00CB336C">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at its next meeting.</w:t>
      </w:r>
    </w:p>
    <w:p w14:paraId="6393DAE1" w14:textId="0B96E24F" w:rsidR="00883BA0" w:rsidRPr="00CB336C"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CB336C">
        <w:rPr>
          <w:rFonts w:ascii="Arial" w:hAnsi="Arial" w:cs="Arial"/>
          <w:color w:val="000000"/>
          <w:sz w:val="22"/>
          <w:szCs w:val="22"/>
          <w:lang w:bidi="en-US"/>
        </w:rPr>
        <w:t xml:space="preserve">The chairman of </w:t>
      </w:r>
      <w:r w:rsidR="00CC3C89" w:rsidRPr="00CB336C">
        <w:rPr>
          <w:rFonts w:ascii="Arial" w:hAnsi="Arial" w:cs="Arial"/>
          <w:color w:val="000000"/>
          <w:sz w:val="22"/>
          <w:szCs w:val="22"/>
          <w:lang w:bidi="en-US"/>
        </w:rPr>
        <w:t>the Finance C</w:t>
      </w:r>
      <w:r w:rsidRPr="00CB336C">
        <w:rPr>
          <w:rFonts w:ascii="Arial" w:hAnsi="Arial" w:cs="Arial"/>
          <w:color w:val="000000"/>
          <w:sz w:val="22"/>
          <w:szCs w:val="22"/>
          <w:lang w:bidi="en-US"/>
        </w:rPr>
        <w:t>ommittee or</w:t>
      </w:r>
      <w:r w:rsidR="00CB336C">
        <w:rPr>
          <w:rFonts w:ascii="Arial" w:hAnsi="Arial" w:cs="Arial"/>
          <w:color w:val="000000"/>
          <w:sz w:val="22"/>
          <w:szCs w:val="22"/>
          <w:lang w:bidi="en-US"/>
        </w:rPr>
        <w:t>,</w:t>
      </w:r>
      <w:r w:rsidRPr="00CB336C">
        <w:rPr>
          <w:rFonts w:ascii="Arial" w:hAnsi="Arial" w:cs="Arial"/>
          <w:color w:val="000000"/>
          <w:sz w:val="22"/>
          <w:szCs w:val="22"/>
          <w:lang w:bidi="en-US"/>
        </w:rPr>
        <w:t xml:space="preserve"> in </w:t>
      </w:r>
      <w:r w:rsidR="00CB336C" w:rsidRPr="00CB336C">
        <w:rPr>
          <w:rFonts w:ascii="Arial" w:hAnsi="Arial" w:cs="Arial"/>
          <w:color w:val="000000"/>
          <w:sz w:val="22"/>
          <w:szCs w:val="22"/>
          <w:lang w:bidi="en-US"/>
        </w:rPr>
        <w:t>the</w:t>
      </w:r>
      <w:r w:rsidRPr="00CB336C">
        <w:rPr>
          <w:rFonts w:ascii="Arial" w:hAnsi="Arial" w:cs="Arial"/>
          <w:color w:val="000000"/>
          <w:sz w:val="22"/>
          <w:szCs w:val="22"/>
          <w:lang w:bidi="en-US"/>
        </w:rPr>
        <w:t xml:space="preserve"> absence</w:t>
      </w:r>
      <w:r w:rsidR="00CB336C" w:rsidRPr="00CB336C">
        <w:rPr>
          <w:rFonts w:ascii="Arial" w:hAnsi="Arial" w:cs="Arial"/>
          <w:color w:val="000000"/>
          <w:sz w:val="22"/>
          <w:szCs w:val="22"/>
          <w:lang w:bidi="en-US"/>
        </w:rPr>
        <w:t xml:space="preserve"> of that individual</w:t>
      </w:r>
      <w:r w:rsidRPr="00CB336C">
        <w:rPr>
          <w:rFonts w:ascii="Arial" w:hAnsi="Arial" w:cs="Arial"/>
          <w:color w:val="000000"/>
          <w:sz w:val="22"/>
          <w:szCs w:val="22"/>
          <w:lang w:bidi="en-US"/>
        </w:rPr>
        <w:t xml:space="preserve">, the vice-chairman </w:t>
      </w:r>
      <w:r w:rsidR="00CC3C89" w:rsidRPr="00CB336C">
        <w:rPr>
          <w:rFonts w:ascii="Arial" w:hAnsi="Arial" w:cs="Arial"/>
          <w:color w:val="000000"/>
          <w:sz w:val="22"/>
          <w:szCs w:val="22"/>
          <w:lang w:bidi="en-US"/>
        </w:rPr>
        <w:t xml:space="preserve">and the chairman of the Council </w:t>
      </w:r>
      <w:r w:rsidRPr="00CB336C">
        <w:rPr>
          <w:rFonts w:ascii="Arial" w:hAnsi="Arial" w:cs="Arial"/>
          <w:color w:val="000000"/>
          <w:sz w:val="22"/>
          <w:szCs w:val="22"/>
          <w:lang w:bidi="en-US"/>
        </w:rPr>
        <w:t xml:space="preserve">shall upon a resolution conduct a review of the performance and annual appraisal of the work of </w:t>
      </w:r>
      <w:r w:rsidR="00CB336C">
        <w:rPr>
          <w:rFonts w:ascii="Arial" w:hAnsi="Arial" w:cs="Arial"/>
          <w:color w:val="000000"/>
          <w:sz w:val="22"/>
          <w:szCs w:val="22"/>
          <w:lang w:bidi="en-US"/>
        </w:rPr>
        <w:t>the Clerk.</w:t>
      </w:r>
      <w:r w:rsidRPr="00CB336C">
        <w:rPr>
          <w:rFonts w:ascii="Arial" w:hAnsi="Arial" w:cs="Arial"/>
          <w:color w:val="000000"/>
          <w:sz w:val="22"/>
          <w:szCs w:val="22"/>
          <w:lang w:bidi="en-US"/>
        </w:rPr>
        <w:t xml:space="preserve"> The reviews and appraisal sha</w:t>
      </w:r>
      <w:r w:rsidR="00C43F23" w:rsidRPr="00CB336C">
        <w:rPr>
          <w:rFonts w:ascii="Arial" w:hAnsi="Arial" w:cs="Arial"/>
          <w:color w:val="000000"/>
          <w:sz w:val="22"/>
          <w:szCs w:val="22"/>
          <w:lang w:bidi="en-US"/>
        </w:rPr>
        <w:t>ll be reported in writing and are</w:t>
      </w:r>
      <w:r w:rsidRPr="00CB336C">
        <w:rPr>
          <w:rFonts w:ascii="Arial" w:hAnsi="Arial" w:cs="Arial"/>
          <w:color w:val="000000"/>
          <w:sz w:val="22"/>
          <w:szCs w:val="22"/>
          <w:lang w:bidi="en-US"/>
        </w:rPr>
        <w:t xml:space="preserve"> subject to approval by resolution by </w:t>
      </w:r>
      <w:r w:rsidR="00CC3C89" w:rsidRPr="00CB336C">
        <w:rPr>
          <w:rFonts w:ascii="Arial" w:hAnsi="Arial" w:cs="Arial"/>
          <w:color w:val="000000"/>
          <w:sz w:val="22"/>
          <w:szCs w:val="22"/>
          <w:lang w:bidi="en-US"/>
        </w:rPr>
        <w:t>the Finance Committee</w:t>
      </w:r>
      <w:r w:rsidRPr="00CB336C">
        <w:rPr>
          <w:rFonts w:ascii="Arial" w:hAnsi="Arial" w:cs="Arial"/>
          <w:color w:val="000000"/>
          <w:sz w:val="22"/>
          <w:szCs w:val="22"/>
          <w:lang w:bidi="en-US"/>
        </w:rPr>
        <w:t xml:space="preserve">. </w:t>
      </w:r>
    </w:p>
    <w:p w14:paraId="3A40CD3E" w14:textId="3639DBC8" w:rsidR="00883BA0" w:rsidRPr="00CB336C"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w:t>
      </w:r>
      <w:r w:rsidR="00883BA0" w:rsidRPr="00CB336C">
        <w:rPr>
          <w:rFonts w:ascii="Arial" w:hAnsi="Arial" w:cs="Arial"/>
          <w:color w:val="000000"/>
          <w:sz w:val="22"/>
          <w:szCs w:val="22"/>
          <w:lang w:bidi="en-US"/>
        </w:rPr>
        <w:t xml:space="preserve">the chairman of </w:t>
      </w:r>
      <w:r w:rsidR="00CC3C89" w:rsidRPr="00CB336C">
        <w:rPr>
          <w:rFonts w:ascii="Arial" w:hAnsi="Arial" w:cs="Arial"/>
          <w:color w:val="000000"/>
          <w:sz w:val="22"/>
          <w:szCs w:val="22"/>
          <w:lang w:bidi="en-US"/>
        </w:rPr>
        <w:t>the Council</w:t>
      </w:r>
      <w:r w:rsidR="00883BA0" w:rsidRPr="00CB336C">
        <w:rPr>
          <w:rFonts w:ascii="Arial" w:hAnsi="Arial" w:cs="Arial"/>
          <w:color w:val="000000"/>
          <w:sz w:val="22"/>
          <w:szCs w:val="22"/>
          <w:lang w:bidi="en-US"/>
        </w:rPr>
        <w:t xml:space="preserve"> or</w:t>
      </w:r>
      <w:r w:rsidR="00CB336C">
        <w:rPr>
          <w:rFonts w:ascii="Arial" w:hAnsi="Arial" w:cs="Arial"/>
          <w:color w:val="000000"/>
          <w:sz w:val="22"/>
          <w:szCs w:val="22"/>
          <w:lang w:bidi="en-US"/>
        </w:rPr>
        <w:t>,</w:t>
      </w:r>
      <w:r w:rsidR="00883BA0" w:rsidRPr="00CB336C">
        <w:rPr>
          <w:rFonts w:ascii="Arial" w:hAnsi="Arial" w:cs="Arial"/>
          <w:color w:val="000000"/>
          <w:sz w:val="22"/>
          <w:szCs w:val="22"/>
          <w:lang w:bidi="en-US"/>
        </w:rPr>
        <w:t xml:space="preserve"> </w:t>
      </w:r>
      <w:r w:rsidR="00CB336C" w:rsidRPr="00CB336C">
        <w:rPr>
          <w:rFonts w:ascii="Arial" w:hAnsi="Arial" w:cs="Arial"/>
          <w:color w:val="000000"/>
          <w:sz w:val="22"/>
          <w:szCs w:val="22"/>
          <w:lang w:bidi="en-US"/>
        </w:rPr>
        <w:t>in the absence of that individual</w:t>
      </w:r>
      <w:r w:rsidR="00883BA0" w:rsidRPr="00CB336C">
        <w:rPr>
          <w:rFonts w:ascii="Arial" w:hAnsi="Arial" w:cs="Arial"/>
          <w:color w:val="000000"/>
          <w:sz w:val="22"/>
          <w:szCs w:val="22"/>
          <w:lang w:bidi="en-US"/>
        </w:rPr>
        <w:t xml:space="preserve">, the vice-chairman of </w:t>
      </w:r>
      <w:r w:rsidR="002639BA" w:rsidRPr="00CB336C">
        <w:rPr>
          <w:rFonts w:ascii="Arial" w:hAnsi="Arial" w:cs="Arial"/>
          <w:color w:val="000000"/>
          <w:sz w:val="22"/>
          <w:szCs w:val="22"/>
          <w:lang w:bidi="en-US"/>
        </w:rPr>
        <w:t>the Council</w:t>
      </w:r>
      <w:r w:rsidR="00883BA0" w:rsidRPr="00CB336C">
        <w:rPr>
          <w:rFonts w:ascii="Arial" w:hAnsi="Arial" w:cs="Arial"/>
          <w:color w:val="000000"/>
          <w:sz w:val="22"/>
          <w:szCs w:val="22"/>
          <w:lang w:bidi="en-US"/>
        </w:rPr>
        <w:t xml:space="preserve"> in respect of an informal or formal grievance matter, and this matter shall be reported back and progressed by resolution of </w:t>
      </w:r>
      <w:r w:rsidR="002639BA" w:rsidRPr="00CB336C">
        <w:rPr>
          <w:rFonts w:ascii="Arial" w:hAnsi="Arial" w:cs="Arial"/>
          <w:color w:val="000000"/>
          <w:sz w:val="22"/>
          <w:szCs w:val="22"/>
          <w:lang w:bidi="en-US"/>
        </w:rPr>
        <w:t>the Council</w:t>
      </w:r>
      <w:r w:rsidR="00883BA0" w:rsidRPr="00CB336C">
        <w:rPr>
          <w:rFonts w:ascii="Arial" w:hAnsi="Arial" w:cs="Arial"/>
          <w:color w:val="000000"/>
          <w:sz w:val="22"/>
          <w:szCs w:val="22"/>
          <w:lang w:bidi="en-US"/>
        </w:rPr>
        <w:t>.</w:t>
      </w:r>
    </w:p>
    <w:p w14:paraId="630EA5C1" w14:textId="0D7E87B9"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CB336C">
        <w:rPr>
          <w:rFonts w:ascii="Arial" w:hAnsi="Arial" w:cs="Arial"/>
          <w:color w:val="000000"/>
          <w:sz w:val="22"/>
          <w:szCs w:val="22"/>
          <w:lang w:bidi="en-US"/>
        </w:rPr>
        <w:t>the Clerk</w:t>
      </w:r>
      <w:r w:rsidR="00883BA0" w:rsidRPr="00D13515">
        <w:rPr>
          <w:rFonts w:ascii="Arial" w:hAnsi="Arial" w:cs="Arial"/>
          <w:color w:val="000000"/>
          <w:sz w:val="22"/>
          <w:szCs w:val="22"/>
          <w:lang w:bidi="en-US"/>
        </w:rPr>
        <w:t xml:space="preserve"> relates to the chairman or vice-chairman of </w:t>
      </w:r>
      <w:r w:rsidR="002639BA">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this shall be communicated to another member of </w:t>
      </w:r>
      <w:r w:rsidR="002639BA">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which shall be reported back and progressed by resolution of </w:t>
      </w:r>
      <w:r w:rsidR="002639BA">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t>
      </w:r>
    </w:p>
    <w:p w14:paraId="43F9BBF9"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1710D21"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59116BF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C6735A1" w14:textId="4A296DA5" w:rsidR="00883BA0" w:rsidRDefault="001E3ED6" w:rsidP="002743BF">
      <w:pPr>
        <w:pStyle w:val="Heading1"/>
      </w:pPr>
      <w:bookmarkStart w:id="157" w:name="_Toc509572009"/>
      <w:bookmarkStart w:id="158" w:name="_Toc513219983"/>
      <w:r w:rsidRPr="00D13515">
        <w:t>RESPONSIBILITIES TO PROVIDE INFORMATION</w:t>
      </w:r>
      <w:bookmarkEnd w:id="157"/>
      <w:bookmarkEnd w:id="158"/>
      <w:r w:rsidRPr="00D13515">
        <w:t xml:space="preserve"> </w:t>
      </w:r>
    </w:p>
    <w:p w14:paraId="6E8107A0"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2FFBBD45"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7B5C28DF"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998E25C" w14:textId="77777777" w:rsidR="008940FE" w:rsidRDefault="001E3ED6" w:rsidP="002743BF">
      <w:pPr>
        <w:pStyle w:val="Heading1"/>
        <w:rPr>
          <w:lang w:bidi="en-US"/>
        </w:rPr>
      </w:pPr>
      <w:bookmarkStart w:id="159" w:name="_Toc509572010"/>
      <w:bookmarkStart w:id="160" w:name="_Toc513219984"/>
      <w:r w:rsidRPr="00D13515">
        <w:rPr>
          <w:lang w:bidi="en-US"/>
        </w:rPr>
        <w:t>RESPONSIBILITIES UNDER DATA PROTECTION LEGISLATION</w:t>
      </w:r>
      <w:bookmarkEnd w:id="159"/>
      <w:bookmarkEnd w:id="160"/>
      <w:r w:rsidRPr="00D13515">
        <w:rPr>
          <w:lang w:bidi="en-US"/>
        </w:rPr>
        <w:t xml:space="preserve"> </w:t>
      </w:r>
    </w:p>
    <w:p w14:paraId="193093E7"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77A6CC66"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54FC49D5"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14574396"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72C88591" w14:textId="23F6797A"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940423" w:rsidRPr="00D13515">
        <w:rPr>
          <w:rFonts w:ascii="Arial" w:hAnsi="Arial" w:cs="Arial"/>
          <w:b/>
          <w:sz w:val="22"/>
        </w:rPr>
        <w:t>individual</w:t>
      </w:r>
      <w:r w:rsidR="00C97D07">
        <w:rPr>
          <w:rFonts w:ascii="Arial" w:hAnsi="Arial" w:cs="Arial"/>
          <w:b/>
          <w:sz w:val="22"/>
        </w:rPr>
        <w:t>s</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C97D07">
        <w:rPr>
          <w:rFonts w:ascii="Arial" w:hAnsi="Arial" w:cs="Arial"/>
          <w:b/>
          <w:sz w:val="22"/>
        </w:rPr>
        <w:t>their</w:t>
      </w:r>
      <w:r w:rsidRPr="00D13515">
        <w:rPr>
          <w:rFonts w:ascii="Arial" w:hAnsi="Arial" w:cs="Arial"/>
          <w:b/>
          <w:sz w:val="22"/>
        </w:rPr>
        <w:t xml:space="preserve"> personal data.</w:t>
      </w:r>
      <w:r w:rsidR="008B47F3" w:rsidRPr="00D13515">
        <w:rPr>
          <w:rFonts w:ascii="Arial" w:hAnsi="Arial" w:cs="Arial"/>
          <w:b/>
          <w:sz w:val="22"/>
        </w:rPr>
        <w:t xml:space="preserve"> </w:t>
      </w:r>
    </w:p>
    <w:p w14:paraId="11B8EEBC"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7EAB5ADD"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0EC9D5D0"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701C340C"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0505A600" w14:textId="77777777" w:rsidR="00883BA0" w:rsidRPr="00D13515" w:rsidRDefault="001E3ED6" w:rsidP="002743BF">
      <w:pPr>
        <w:pStyle w:val="Heading1"/>
      </w:pPr>
      <w:bookmarkStart w:id="161" w:name="_Toc357072153"/>
      <w:bookmarkStart w:id="162" w:name="_Toc359318576"/>
      <w:bookmarkStart w:id="163" w:name="_Toc359334527"/>
      <w:bookmarkStart w:id="164" w:name="_Toc359334806"/>
      <w:bookmarkStart w:id="165" w:name="_Toc359336508"/>
      <w:bookmarkStart w:id="166" w:name="_Toc509572011"/>
      <w:bookmarkStart w:id="167" w:name="_Toc513219985"/>
      <w:r w:rsidRPr="00D13515">
        <w:t>RELATIONS WITH THE PRESS/MEDIA</w:t>
      </w:r>
      <w:bookmarkEnd w:id="161"/>
      <w:bookmarkEnd w:id="162"/>
      <w:bookmarkEnd w:id="163"/>
      <w:bookmarkEnd w:id="164"/>
      <w:bookmarkEnd w:id="165"/>
      <w:bookmarkEnd w:id="166"/>
      <w:bookmarkEnd w:id="167"/>
    </w:p>
    <w:p w14:paraId="4953EB18"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36ED59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E0565A3" w14:textId="77777777" w:rsidR="00883BA0" w:rsidRPr="00D13515" w:rsidRDefault="001E3ED6" w:rsidP="002743BF">
      <w:pPr>
        <w:pStyle w:val="Heading1"/>
      </w:pPr>
      <w:bookmarkStart w:id="168" w:name="_Toc357072154"/>
      <w:bookmarkStart w:id="169" w:name="_Toc359318577"/>
      <w:bookmarkStart w:id="170" w:name="_Toc359334528"/>
      <w:bookmarkStart w:id="171" w:name="_Toc359334807"/>
      <w:bookmarkStart w:id="172" w:name="_Toc359336509"/>
      <w:bookmarkStart w:id="173" w:name="_Toc509572012"/>
      <w:bookmarkStart w:id="174" w:name="_Toc513219986"/>
      <w:r w:rsidRPr="00D13515">
        <w:t>EXECUTION AND SEALING OF LEGAL DEEDS</w:t>
      </w:r>
      <w:bookmarkEnd w:id="168"/>
      <w:bookmarkEnd w:id="169"/>
      <w:bookmarkEnd w:id="170"/>
      <w:bookmarkEnd w:id="171"/>
      <w:bookmarkEnd w:id="172"/>
      <w:bookmarkEnd w:id="173"/>
      <w:bookmarkEnd w:id="174"/>
      <w:r w:rsidRPr="00D13515">
        <w:t xml:space="preserve"> </w:t>
      </w:r>
    </w:p>
    <w:p w14:paraId="7018FF3F"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7B6B5B84"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0A2D714" w14:textId="3070F880" w:rsidR="00883BA0" w:rsidRPr="00CB336C" w:rsidRDefault="00CB336C"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23(a), any two councillors may sign, on behalf of the Council, any deed required by law and the Proper Officer shall witness their signatures</w:t>
      </w:r>
      <w:r>
        <w:rPr>
          <w:rFonts w:ascii="Arial" w:hAnsi="Arial" w:cs="Arial"/>
          <w:b/>
          <w:bCs/>
          <w:color w:val="000000"/>
          <w:sz w:val="22"/>
          <w:szCs w:val="22"/>
          <w:lang w:bidi="en-US"/>
        </w:rPr>
        <w:t>.</w:t>
      </w:r>
    </w:p>
    <w:p w14:paraId="1429F0DF"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280A5C47" w14:textId="78FA1CBD" w:rsidR="00883BA0" w:rsidRPr="00D13515" w:rsidRDefault="001E3ED6" w:rsidP="002743BF">
      <w:pPr>
        <w:pStyle w:val="Heading1"/>
      </w:pPr>
      <w:bookmarkStart w:id="175" w:name="_Toc357072155"/>
      <w:bookmarkStart w:id="176" w:name="_Toc359318578"/>
      <w:bookmarkStart w:id="177" w:name="_Toc359334529"/>
      <w:bookmarkStart w:id="178" w:name="_Toc359334808"/>
      <w:bookmarkStart w:id="179" w:name="_Toc359336510"/>
      <w:bookmarkStart w:id="180" w:name="_Toc509572013"/>
      <w:bookmarkStart w:id="181" w:name="_Toc513219987"/>
      <w:r w:rsidRPr="00D13515">
        <w:t>COMMUNICATING WITH DISTRICT AND COUNTY COUNCILLORS</w:t>
      </w:r>
      <w:bookmarkEnd w:id="175"/>
      <w:bookmarkEnd w:id="176"/>
      <w:bookmarkEnd w:id="177"/>
      <w:bookmarkEnd w:id="178"/>
      <w:bookmarkEnd w:id="179"/>
      <w:bookmarkEnd w:id="180"/>
      <w:bookmarkEnd w:id="181"/>
    </w:p>
    <w:p w14:paraId="24BD91E7" w14:textId="2E2D817D"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1793115A" w14:textId="22CD5195"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000D79A6"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4E755EE0" w14:textId="77777777" w:rsidR="00883BA0" w:rsidRPr="00D13515" w:rsidRDefault="001E3ED6" w:rsidP="002743BF">
      <w:pPr>
        <w:pStyle w:val="Heading1"/>
      </w:pPr>
      <w:bookmarkStart w:id="182" w:name="_Toc359318579"/>
      <w:bookmarkStart w:id="183" w:name="_Toc359334530"/>
      <w:bookmarkStart w:id="184" w:name="_Toc359334809"/>
      <w:bookmarkStart w:id="185" w:name="_Toc359336511"/>
      <w:bookmarkStart w:id="186" w:name="_Toc509572014"/>
      <w:bookmarkStart w:id="187" w:name="_Toc513219988"/>
      <w:bookmarkStart w:id="188" w:name="_Toc357072156"/>
      <w:r w:rsidRPr="00D13515">
        <w:t>RESTRICTIONS ON COUNCILLOR ACTIVITIES</w:t>
      </w:r>
      <w:bookmarkEnd w:id="182"/>
      <w:bookmarkEnd w:id="183"/>
      <w:bookmarkEnd w:id="184"/>
      <w:bookmarkEnd w:id="185"/>
      <w:bookmarkEnd w:id="186"/>
      <w:bookmarkEnd w:id="187"/>
    </w:p>
    <w:p w14:paraId="4004EC4D"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7EA1F4A"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BBF2125"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bookmarkEnd w:id="188"/>
    <w:p w14:paraId="3E6731F4"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7F4293F" w14:textId="77777777" w:rsidR="00883BA0" w:rsidRPr="00D13515" w:rsidRDefault="001E3ED6" w:rsidP="002743BF">
      <w:pPr>
        <w:pStyle w:val="Heading1"/>
      </w:pPr>
      <w:bookmarkStart w:id="189" w:name="_Toc359318581"/>
      <w:bookmarkStart w:id="190" w:name="_Toc359334532"/>
      <w:bookmarkStart w:id="191" w:name="_Toc359334811"/>
      <w:bookmarkStart w:id="192" w:name="_Toc359336513"/>
      <w:bookmarkStart w:id="193" w:name="_Toc509572015"/>
      <w:bookmarkStart w:id="194" w:name="_Toc513219989"/>
      <w:r w:rsidRPr="00D13515">
        <w:t>STANDING ORDERS GENERALLY</w:t>
      </w:r>
      <w:bookmarkEnd w:id="189"/>
      <w:bookmarkEnd w:id="190"/>
      <w:bookmarkEnd w:id="191"/>
      <w:bookmarkEnd w:id="192"/>
      <w:bookmarkEnd w:id="193"/>
      <w:bookmarkEnd w:id="194"/>
    </w:p>
    <w:p w14:paraId="650C5438"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2507E27B"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w:t>
      </w:r>
      <w:r w:rsidRPr="00D13515">
        <w:rPr>
          <w:rFonts w:ascii="Arial" w:hAnsi="Arial" w:cs="Arial"/>
          <w:sz w:val="22"/>
          <w:szCs w:val="22"/>
          <w:lang w:bidi="en-US"/>
        </w:rPr>
        <w:lastRenderedPageBreak/>
        <w:t>shall be proposed by a special motion, the written notice by at least (   ) councillors to be given to the Proper Officer in accordance with standing order 9.</w:t>
      </w:r>
    </w:p>
    <w:p w14:paraId="3A883F02"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17E5FDA8" w14:textId="77777777" w:rsidR="009E58A9" w:rsidRPr="00577C53"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35137788" w14:textId="77777777" w:rsidR="00577C53" w:rsidRDefault="00577C53" w:rsidP="00577C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7E8EDC0" w14:textId="77777777" w:rsidR="00577C53" w:rsidRDefault="00577C53" w:rsidP="00577C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666CE26" w14:textId="77777777" w:rsidR="00577C53" w:rsidRDefault="00577C53" w:rsidP="00577C5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051C89E" w14:textId="4F8A9E79" w:rsidR="00577C53" w:rsidRPr="000A691E" w:rsidRDefault="00577C53" w:rsidP="00577C53">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color w:val="000000"/>
          <w:sz w:val="22"/>
          <w:szCs w:val="22"/>
          <w:lang w:bidi="en-US"/>
        </w:rPr>
        <w:t>Last Review Date – 18</w:t>
      </w:r>
      <w:r w:rsidRPr="00577C53">
        <w:rPr>
          <w:rFonts w:ascii="Arial" w:hAnsi="Arial" w:cs="Arial"/>
          <w:color w:val="000000"/>
          <w:sz w:val="22"/>
          <w:szCs w:val="22"/>
          <w:vertAlign w:val="superscript"/>
          <w:lang w:bidi="en-US"/>
        </w:rPr>
        <w:t>th</w:t>
      </w:r>
      <w:r>
        <w:rPr>
          <w:rFonts w:ascii="Arial" w:hAnsi="Arial" w:cs="Arial"/>
          <w:color w:val="000000"/>
          <w:sz w:val="22"/>
          <w:szCs w:val="22"/>
          <w:lang w:bidi="en-US"/>
        </w:rPr>
        <w:t xml:space="preserve"> May 20</w:t>
      </w:r>
      <w:r w:rsidR="00AC4F7B">
        <w:rPr>
          <w:rFonts w:ascii="Arial" w:hAnsi="Arial" w:cs="Arial"/>
          <w:color w:val="000000"/>
          <w:sz w:val="22"/>
          <w:szCs w:val="22"/>
          <w:lang w:bidi="en-US"/>
        </w:rPr>
        <w:t>23</w:t>
      </w:r>
    </w:p>
    <w:sectPr w:rsidR="00577C53" w:rsidRPr="000A691E" w:rsidSect="00EF71A0">
      <w:headerReference w:type="default" r:id="rId12"/>
      <w:footerReference w:type="default" r:id="rId13"/>
      <w:pgSz w:w="11906" w:h="16838"/>
      <w:pgMar w:top="1440" w:right="1800" w:bottom="1276" w:left="1800"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858C" w14:textId="77777777" w:rsidR="00EE38A3" w:rsidRDefault="00EE38A3" w:rsidP="00E77177">
      <w:r>
        <w:separator/>
      </w:r>
    </w:p>
  </w:endnote>
  <w:endnote w:type="continuationSeparator" w:id="0">
    <w:p w14:paraId="30C2F7A4" w14:textId="77777777" w:rsidR="00EE38A3" w:rsidRDefault="00EE38A3"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E0FB" w14:textId="2173F0D5" w:rsidR="001B4A88" w:rsidRPr="009E58A9" w:rsidRDefault="001B4A88" w:rsidP="002743BF">
    <w:pPr>
      <w:pStyle w:val="Footer"/>
      <w:jc w:val="both"/>
      <w:rPr>
        <w:rFonts w:ascii="Arial" w:hAnsi="Arial" w:cs="Arial"/>
      </w:rPr>
    </w:pPr>
    <w:r w:rsidRPr="002743BF">
      <w:rPr>
        <w:rFonts w:ascii="Arial" w:hAnsi="Arial" w:cs="Arial"/>
        <w:sz w:val="16"/>
        <w:szCs w:val="16"/>
      </w:rPr>
      <w:t xml:space="preserve">Version </w:t>
    </w:r>
    <w:r>
      <w:rPr>
        <w:rFonts w:ascii="Arial" w:hAnsi="Arial" w:cs="Arial"/>
        <w:sz w:val="16"/>
        <w:szCs w:val="16"/>
      </w:rPr>
      <w:t>1</w:t>
    </w:r>
    <w:r w:rsidR="0030592E">
      <w:rPr>
        <w:rFonts w:ascii="Arial" w:hAnsi="Arial" w:cs="Arial"/>
        <w:sz w:val="16"/>
        <w:szCs w:val="16"/>
      </w:rPr>
      <w:t>2</w:t>
    </w:r>
    <w:r>
      <w:rPr>
        <w:rFonts w:ascii="Arial" w:hAnsi="Arial" w:cs="Arial"/>
        <w:sz w:val="16"/>
        <w:szCs w:val="16"/>
      </w:rPr>
      <w:t>/05</w:t>
    </w:r>
    <w:r w:rsidRPr="002743BF">
      <w:rPr>
        <w:rFonts w:ascii="Arial" w:hAnsi="Arial" w:cs="Arial"/>
        <w:sz w:val="16"/>
        <w:szCs w:val="16"/>
      </w:rPr>
      <w:t>/20</w:t>
    </w:r>
    <w:r w:rsidR="0030592E">
      <w:rPr>
        <w:rFonts w:ascii="Arial" w:hAnsi="Arial" w:cs="Arial"/>
        <w:sz w:val="16"/>
        <w:szCs w:val="16"/>
      </w:rPr>
      <w:t>22</w:t>
    </w:r>
    <w:r w:rsidRPr="002743BF">
      <w:rPr>
        <w:rFonts w:ascii="Arial" w:hAnsi="Arial" w:cs="Arial"/>
        <w:sz w:val="16"/>
        <w:szCs w:val="16"/>
      </w:rPr>
      <w:t xml:space="preserve"> Based on NALC Model 2018</w:t>
    </w:r>
    <w:r>
      <w:rPr>
        <w:rFonts w:ascii="Arial" w:hAnsi="Arial" w:cs="Arial"/>
      </w:rPr>
      <w:t xml:space="preserve"> </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A475C7">
      <w:rPr>
        <w:rFonts w:ascii="Arial" w:hAnsi="Arial" w:cs="Arial"/>
        <w:noProof/>
      </w:rPr>
      <w:t>6</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A475C7">
      <w:rPr>
        <w:rFonts w:ascii="Arial" w:hAnsi="Arial" w:cs="Arial"/>
        <w:noProof/>
      </w:rPr>
      <w:t>24</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518E" w14:textId="77777777" w:rsidR="00EE38A3" w:rsidRDefault="00EE38A3" w:rsidP="00E77177">
      <w:r>
        <w:separator/>
      </w:r>
    </w:p>
  </w:footnote>
  <w:footnote w:type="continuationSeparator" w:id="0">
    <w:p w14:paraId="1A6B75F6" w14:textId="77777777" w:rsidR="00EE38A3" w:rsidRDefault="00EE38A3"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85D5" w14:textId="23C2CCB1" w:rsidR="001B4A88" w:rsidRPr="00E04183" w:rsidRDefault="001B4A88" w:rsidP="00E04183">
    <w:pPr>
      <w:pStyle w:val="Header"/>
      <w:rPr>
        <w:rFonts w:ascii="Arial" w:hAnsi="Arial" w:cs="Arial"/>
        <w:b/>
        <w:szCs w:val="24"/>
      </w:rPr>
    </w:pPr>
    <w:r>
      <w:rPr>
        <w:noProof/>
        <w:lang w:eastAsia="en-GB"/>
      </w:rPr>
      <w:drawing>
        <wp:inline distT="0" distB="0" distL="0" distR="0" wp14:anchorId="09683AE7" wp14:editId="7EA86CE8">
          <wp:extent cx="352425" cy="352425"/>
          <wp:effectExtent l="0" t="0" r="9525" b="9525"/>
          <wp:docPr id="1" name="Picture 1"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mere Crest-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t xml:space="preserve"> </w:t>
    </w:r>
    <w:r>
      <w:tab/>
      <w:t xml:space="preserve">                                           </w:t>
    </w:r>
    <w:r>
      <w:rPr>
        <w:rFonts w:ascii="Arial" w:hAnsi="Arial" w:cs="Arial"/>
        <w:b/>
        <w:szCs w:val="24"/>
      </w:rPr>
      <w:t>Tang</w:t>
    </w:r>
    <w:r w:rsidRPr="00E04183">
      <w:rPr>
        <w:rFonts w:ascii="Arial" w:hAnsi="Arial" w:cs="Arial"/>
        <w:b/>
        <w:szCs w:val="24"/>
      </w:rPr>
      <w:t>mere Parish Council – Standing Orders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E4E2F2D"/>
    <w:multiLevelType w:val="hybridMultilevel"/>
    <w:tmpl w:val="D2F8F408"/>
    <w:lvl w:ilvl="0" w:tplc="9ABEFAB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666317">
    <w:abstractNumId w:val="44"/>
  </w:num>
  <w:num w:numId="2" w16cid:durableId="343482910">
    <w:abstractNumId w:val="2"/>
  </w:num>
  <w:num w:numId="3" w16cid:durableId="16736481">
    <w:abstractNumId w:val="32"/>
  </w:num>
  <w:num w:numId="4" w16cid:durableId="1511135945">
    <w:abstractNumId w:val="31"/>
  </w:num>
  <w:num w:numId="5" w16cid:durableId="1920171563">
    <w:abstractNumId w:val="38"/>
  </w:num>
  <w:num w:numId="6" w16cid:durableId="1536772790">
    <w:abstractNumId w:val="27"/>
  </w:num>
  <w:num w:numId="7" w16cid:durableId="2144617378">
    <w:abstractNumId w:val="25"/>
  </w:num>
  <w:num w:numId="8" w16cid:durableId="59184034">
    <w:abstractNumId w:val="33"/>
  </w:num>
  <w:num w:numId="9" w16cid:durableId="507059677">
    <w:abstractNumId w:val="34"/>
  </w:num>
  <w:num w:numId="10" w16cid:durableId="788203587">
    <w:abstractNumId w:val="23"/>
  </w:num>
  <w:num w:numId="11" w16cid:durableId="858350423">
    <w:abstractNumId w:val="40"/>
  </w:num>
  <w:num w:numId="12" w16cid:durableId="1208032933">
    <w:abstractNumId w:val="13"/>
  </w:num>
  <w:num w:numId="13" w16cid:durableId="305357059">
    <w:abstractNumId w:val="20"/>
  </w:num>
  <w:num w:numId="14" w16cid:durableId="806244606">
    <w:abstractNumId w:val="28"/>
  </w:num>
  <w:num w:numId="15" w16cid:durableId="1621297628">
    <w:abstractNumId w:val="35"/>
  </w:num>
  <w:num w:numId="16" w16cid:durableId="138302379">
    <w:abstractNumId w:val="24"/>
  </w:num>
  <w:num w:numId="17" w16cid:durableId="282616841">
    <w:abstractNumId w:val="37"/>
  </w:num>
  <w:num w:numId="18" w16cid:durableId="1154179584">
    <w:abstractNumId w:val="41"/>
  </w:num>
  <w:num w:numId="19" w16cid:durableId="175967042">
    <w:abstractNumId w:val="10"/>
  </w:num>
  <w:num w:numId="20" w16cid:durableId="644578979">
    <w:abstractNumId w:val="4"/>
  </w:num>
  <w:num w:numId="21" w16cid:durableId="903217465">
    <w:abstractNumId w:val="18"/>
  </w:num>
  <w:num w:numId="22" w16cid:durableId="1228109268">
    <w:abstractNumId w:val="8"/>
  </w:num>
  <w:num w:numId="23" w16cid:durableId="2078891033">
    <w:abstractNumId w:val="50"/>
  </w:num>
  <w:num w:numId="24" w16cid:durableId="326904364">
    <w:abstractNumId w:val="17"/>
  </w:num>
  <w:num w:numId="25" w16cid:durableId="1122381487">
    <w:abstractNumId w:val="22"/>
  </w:num>
  <w:num w:numId="26" w16cid:durableId="1276597658">
    <w:abstractNumId w:val="0"/>
  </w:num>
  <w:num w:numId="27" w16cid:durableId="741950160">
    <w:abstractNumId w:val="48"/>
  </w:num>
  <w:num w:numId="28" w16cid:durableId="2111271820">
    <w:abstractNumId w:val="3"/>
  </w:num>
  <w:num w:numId="29" w16cid:durableId="1375424397">
    <w:abstractNumId w:val="36"/>
  </w:num>
  <w:num w:numId="30" w16cid:durableId="371273643">
    <w:abstractNumId w:val="30"/>
  </w:num>
  <w:num w:numId="31" w16cid:durableId="930623526">
    <w:abstractNumId w:val="43"/>
  </w:num>
  <w:num w:numId="32" w16cid:durableId="1776249045">
    <w:abstractNumId w:val="29"/>
  </w:num>
  <w:num w:numId="33" w16cid:durableId="238370990">
    <w:abstractNumId w:val="9"/>
  </w:num>
  <w:num w:numId="34" w16cid:durableId="599801461">
    <w:abstractNumId w:val="15"/>
  </w:num>
  <w:num w:numId="35" w16cid:durableId="2097941228">
    <w:abstractNumId w:val="49"/>
  </w:num>
  <w:num w:numId="36" w16cid:durableId="1780710492">
    <w:abstractNumId w:val="12"/>
  </w:num>
  <w:num w:numId="37" w16cid:durableId="1668434056">
    <w:abstractNumId w:val="21"/>
  </w:num>
  <w:num w:numId="38" w16cid:durableId="1530410261">
    <w:abstractNumId w:val="42"/>
  </w:num>
  <w:num w:numId="39" w16cid:durableId="1627929073">
    <w:abstractNumId w:val="19"/>
  </w:num>
  <w:num w:numId="40" w16cid:durableId="1313289277">
    <w:abstractNumId w:val="47"/>
  </w:num>
  <w:num w:numId="41" w16cid:durableId="1489059483">
    <w:abstractNumId w:val="26"/>
  </w:num>
  <w:num w:numId="42" w16cid:durableId="1154881257">
    <w:abstractNumId w:val="39"/>
  </w:num>
  <w:num w:numId="43" w16cid:durableId="31344759">
    <w:abstractNumId w:val="46"/>
  </w:num>
  <w:num w:numId="44" w16cid:durableId="1754476117">
    <w:abstractNumId w:val="7"/>
  </w:num>
  <w:num w:numId="45" w16cid:durableId="28454217">
    <w:abstractNumId w:val="1"/>
  </w:num>
  <w:num w:numId="46" w16cid:durableId="1984654934">
    <w:abstractNumId w:val="51"/>
  </w:num>
  <w:num w:numId="47" w16cid:durableId="724447064">
    <w:abstractNumId w:val="11"/>
  </w:num>
  <w:num w:numId="48" w16cid:durableId="777799169">
    <w:abstractNumId w:val="14"/>
  </w:num>
  <w:num w:numId="49" w16cid:durableId="1589920055">
    <w:abstractNumId w:val="6"/>
  </w:num>
  <w:num w:numId="50" w16cid:durableId="1277832340">
    <w:abstractNumId w:val="45"/>
  </w:num>
  <w:num w:numId="51" w16cid:durableId="972901328">
    <w:abstractNumId w:val="52"/>
  </w:num>
  <w:num w:numId="52" w16cid:durableId="1896693364">
    <w:abstractNumId w:val="5"/>
  </w:num>
  <w:num w:numId="53" w16cid:durableId="1447504119">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E3FC2"/>
    <w:rsid w:val="000F0D96"/>
    <w:rsid w:val="000F2D48"/>
    <w:rsid w:val="00100DDB"/>
    <w:rsid w:val="00101711"/>
    <w:rsid w:val="001028E6"/>
    <w:rsid w:val="00106A98"/>
    <w:rsid w:val="00115841"/>
    <w:rsid w:val="001161B3"/>
    <w:rsid w:val="00121ABE"/>
    <w:rsid w:val="00122646"/>
    <w:rsid w:val="0012268A"/>
    <w:rsid w:val="00122E60"/>
    <w:rsid w:val="00125E8B"/>
    <w:rsid w:val="0013122D"/>
    <w:rsid w:val="00131893"/>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0FDD"/>
    <w:rsid w:val="001A1D6E"/>
    <w:rsid w:val="001A34F7"/>
    <w:rsid w:val="001A63FE"/>
    <w:rsid w:val="001B07B6"/>
    <w:rsid w:val="001B4A88"/>
    <w:rsid w:val="001C2B72"/>
    <w:rsid w:val="001C6764"/>
    <w:rsid w:val="001C6F87"/>
    <w:rsid w:val="001D08C0"/>
    <w:rsid w:val="001D1CCE"/>
    <w:rsid w:val="001D79B0"/>
    <w:rsid w:val="001E3ED6"/>
    <w:rsid w:val="001E62AA"/>
    <w:rsid w:val="001F3666"/>
    <w:rsid w:val="001F4FF0"/>
    <w:rsid w:val="001F5083"/>
    <w:rsid w:val="001F6994"/>
    <w:rsid w:val="002033D1"/>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39BA"/>
    <w:rsid w:val="0026695D"/>
    <w:rsid w:val="002743BF"/>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444"/>
    <w:rsid w:val="002A7C3F"/>
    <w:rsid w:val="002B1949"/>
    <w:rsid w:val="002B35EC"/>
    <w:rsid w:val="002B40FF"/>
    <w:rsid w:val="002B55AC"/>
    <w:rsid w:val="002C44F7"/>
    <w:rsid w:val="002C672C"/>
    <w:rsid w:val="002D1110"/>
    <w:rsid w:val="002D41DA"/>
    <w:rsid w:val="002D7200"/>
    <w:rsid w:val="002E7A33"/>
    <w:rsid w:val="002F0615"/>
    <w:rsid w:val="0030592E"/>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474"/>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0AE"/>
    <w:rsid w:val="003C6B53"/>
    <w:rsid w:val="003D00A6"/>
    <w:rsid w:val="003D589A"/>
    <w:rsid w:val="003E583D"/>
    <w:rsid w:val="003F0AE3"/>
    <w:rsid w:val="003F0E4D"/>
    <w:rsid w:val="003F717E"/>
    <w:rsid w:val="00401591"/>
    <w:rsid w:val="00401F20"/>
    <w:rsid w:val="00403AB6"/>
    <w:rsid w:val="00412EB9"/>
    <w:rsid w:val="00416802"/>
    <w:rsid w:val="00416898"/>
    <w:rsid w:val="00425585"/>
    <w:rsid w:val="00425832"/>
    <w:rsid w:val="004309A1"/>
    <w:rsid w:val="0043102F"/>
    <w:rsid w:val="00432C7F"/>
    <w:rsid w:val="00434AC8"/>
    <w:rsid w:val="0043652B"/>
    <w:rsid w:val="004431A3"/>
    <w:rsid w:val="00443D6A"/>
    <w:rsid w:val="00445736"/>
    <w:rsid w:val="004472AC"/>
    <w:rsid w:val="00447707"/>
    <w:rsid w:val="0045246D"/>
    <w:rsid w:val="00452E49"/>
    <w:rsid w:val="00452E53"/>
    <w:rsid w:val="004543EF"/>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5FF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77C53"/>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35EC0"/>
    <w:rsid w:val="00642DD7"/>
    <w:rsid w:val="00643376"/>
    <w:rsid w:val="006434DA"/>
    <w:rsid w:val="006445E5"/>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E7640"/>
    <w:rsid w:val="006F0E74"/>
    <w:rsid w:val="0070077F"/>
    <w:rsid w:val="00711F21"/>
    <w:rsid w:val="00712190"/>
    <w:rsid w:val="00712530"/>
    <w:rsid w:val="00712F46"/>
    <w:rsid w:val="007138CB"/>
    <w:rsid w:val="00715CDC"/>
    <w:rsid w:val="007172D9"/>
    <w:rsid w:val="00720F77"/>
    <w:rsid w:val="00721F9F"/>
    <w:rsid w:val="00723B9D"/>
    <w:rsid w:val="007274F3"/>
    <w:rsid w:val="00727C33"/>
    <w:rsid w:val="0073103D"/>
    <w:rsid w:val="00735162"/>
    <w:rsid w:val="00735963"/>
    <w:rsid w:val="00736FE9"/>
    <w:rsid w:val="007450D4"/>
    <w:rsid w:val="00746774"/>
    <w:rsid w:val="00747E06"/>
    <w:rsid w:val="00750ECC"/>
    <w:rsid w:val="00752089"/>
    <w:rsid w:val="007545B9"/>
    <w:rsid w:val="007555D9"/>
    <w:rsid w:val="00761D69"/>
    <w:rsid w:val="0076461D"/>
    <w:rsid w:val="00765EBA"/>
    <w:rsid w:val="0076788F"/>
    <w:rsid w:val="00770878"/>
    <w:rsid w:val="0077708A"/>
    <w:rsid w:val="007771DE"/>
    <w:rsid w:val="00781076"/>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27D89"/>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6178"/>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3FA9"/>
    <w:rsid w:val="008E5715"/>
    <w:rsid w:val="008E774F"/>
    <w:rsid w:val="008E7A59"/>
    <w:rsid w:val="008F45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305"/>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865F2"/>
    <w:rsid w:val="009A04C0"/>
    <w:rsid w:val="009A3E04"/>
    <w:rsid w:val="009A451C"/>
    <w:rsid w:val="009B188F"/>
    <w:rsid w:val="009B61E7"/>
    <w:rsid w:val="009B7179"/>
    <w:rsid w:val="009B7E7B"/>
    <w:rsid w:val="009C1D02"/>
    <w:rsid w:val="009C5714"/>
    <w:rsid w:val="009C7E62"/>
    <w:rsid w:val="009D0831"/>
    <w:rsid w:val="009D1152"/>
    <w:rsid w:val="009D786E"/>
    <w:rsid w:val="009E33CB"/>
    <w:rsid w:val="009E3A40"/>
    <w:rsid w:val="009E58A9"/>
    <w:rsid w:val="009E6A0A"/>
    <w:rsid w:val="009F60CF"/>
    <w:rsid w:val="009F6D87"/>
    <w:rsid w:val="00A02674"/>
    <w:rsid w:val="00A05757"/>
    <w:rsid w:val="00A05F64"/>
    <w:rsid w:val="00A10236"/>
    <w:rsid w:val="00A110A6"/>
    <w:rsid w:val="00A11364"/>
    <w:rsid w:val="00A12138"/>
    <w:rsid w:val="00A150AB"/>
    <w:rsid w:val="00A17A59"/>
    <w:rsid w:val="00A26092"/>
    <w:rsid w:val="00A32CDB"/>
    <w:rsid w:val="00A37445"/>
    <w:rsid w:val="00A37987"/>
    <w:rsid w:val="00A40CDA"/>
    <w:rsid w:val="00A44424"/>
    <w:rsid w:val="00A475C7"/>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F7B"/>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1989"/>
    <w:rsid w:val="00B55FF7"/>
    <w:rsid w:val="00B64026"/>
    <w:rsid w:val="00B7077B"/>
    <w:rsid w:val="00B7098A"/>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6CD6"/>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97D07"/>
    <w:rsid w:val="00CA0474"/>
    <w:rsid w:val="00CA2DAF"/>
    <w:rsid w:val="00CA5EAF"/>
    <w:rsid w:val="00CB17FD"/>
    <w:rsid w:val="00CB336C"/>
    <w:rsid w:val="00CB4ED5"/>
    <w:rsid w:val="00CB68C4"/>
    <w:rsid w:val="00CB6D38"/>
    <w:rsid w:val="00CC2A52"/>
    <w:rsid w:val="00CC3C89"/>
    <w:rsid w:val="00CC47CC"/>
    <w:rsid w:val="00CC5CED"/>
    <w:rsid w:val="00CD1EC3"/>
    <w:rsid w:val="00CD3B35"/>
    <w:rsid w:val="00CD420C"/>
    <w:rsid w:val="00CE00A0"/>
    <w:rsid w:val="00CE1159"/>
    <w:rsid w:val="00CE2BCF"/>
    <w:rsid w:val="00CE4A50"/>
    <w:rsid w:val="00CE613F"/>
    <w:rsid w:val="00CF17BA"/>
    <w:rsid w:val="00CF4519"/>
    <w:rsid w:val="00CF7636"/>
    <w:rsid w:val="00D02918"/>
    <w:rsid w:val="00D0547A"/>
    <w:rsid w:val="00D059D7"/>
    <w:rsid w:val="00D0606B"/>
    <w:rsid w:val="00D07A86"/>
    <w:rsid w:val="00D12CAF"/>
    <w:rsid w:val="00D13515"/>
    <w:rsid w:val="00D14E3E"/>
    <w:rsid w:val="00D24DDC"/>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95D6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04183"/>
    <w:rsid w:val="00E1373E"/>
    <w:rsid w:val="00E158BA"/>
    <w:rsid w:val="00E15F68"/>
    <w:rsid w:val="00E20D04"/>
    <w:rsid w:val="00E2176A"/>
    <w:rsid w:val="00E21C38"/>
    <w:rsid w:val="00E22CE1"/>
    <w:rsid w:val="00E24327"/>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02C6"/>
    <w:rsid w:val="00E93756"/>
    <w:rsid w:val="00E93DB7"/>
    <w:rsid w:val="00E95D72"/>
    <w:rsid w:val="00E96CF6"/>
    <w:rsid w:val="00EA594D"/>
    <w:rsid w:val="00EA5C76"/>
    <w:rsid w:val="00EA7BE0"/>
    <w:rsid w:val="00EB0F80"/>
    <w:rsid w:val="00EB5759"/>
    <w:rsid w:val="00EC660D"/>
    <w:rsid w:val="00EC74FC"/>
    <w:rsid w:val="00EE02B1"/>
    <w:rsid w:val="00EE2E3E"/>
    <w:rsid w:val="00EE38A3"/>
    <w:rsid w:val="00EE767B"/>
    <w:rsid w:val="00EF171F"/>
    <w:rsid w:val="00EF48BA"/>
    <w:rsid w:val="00EF52D3"/>
    <w:rsid w:val="00EF53C0"/>
    <w:rsid w:val="00EF6623"/>
    <w:rsid w:val="00EF71A0"/>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0AD"/>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125DF1"/>
  <w15:docId w15:val="{6DB38E45-9B58-4179-A738-A91EA322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2743BF"/>
    <w:pPr>
      <w:keepNext/>
      <w:keepLines/>
      <w:numPr>
        <w:numId w:val="53"/>
      </w:numPr>
      <w:spacing w:after="200" w:line="276" w:lineRule="auto"/>
      <w:ind w:left="567" w:hanging="567"/>
      <w:outlineLvl w:val="0"/>
    </w:pPr>
    <w:rPr>
      <w:rFonts w:ascii="Arial" w:eastAsiaTheme="majorEastAsia" w:hAnsi="Arial" w:cs="Arial"/>
      <w:b/>
      <w:bCs/>
      <w:color w:val="000000" w:themeColor="text1"/>
      <w:sz w:val="22"/>
      <w:szCs w:val="22"/>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3BF"/>
    <w:rPr>
      <w:rFonts w:ascii="Arial" w:eastAsiaTheme="majorEastAsia" w:hAnsi="Arial" w:cs="Arial"/>
      <w:b/>
      <w:bCs/>
      <w:color w:val="000000" w:themeColor="text1"/>
      <w:sz w:val="22"/>
      <w:szCs w:val="22"/>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CC5CED"/>
    <w:pPr>
      <w:tabs>
        <w:tab w:val="left" w:pos="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TOCHeading">
    <w:name w:val="TOC Heading"/>
    <w:basedOn w:val="Heading1"/>
    <w:next w:val="Normal"/>
    <w:uiPriority w:val="39"/>
    <w:unhideWhenUsed/>
    <w:qFormat/>
    <w:rsid w:val="00CC5CED"/>
    <w:pPr>
      <w:spacing w:before="240" w:after="0" w:line="259" w:lineRule="auto"/>
      <w:outlineLvl w:val="9"/>
    </w:pPr>
    <w:rPr>
      <w:rFonts w:asciiTheme="majorHAnsi" w:hAnsiTheme="majorHAnsi" w:cstheme="majorBidi"/>
      <w:b w:val="0"/>
      <w:bCs w:val="0"/>
      <w:color w:val="365F91" w:themeColor="accent1" w:themeShade="BF"/>
      <w:sz w:val="32"/>
      <w:szCs w:val="32"/>
      <w:lang w:val="en-US"/>
    </w:rPr>
  </w:style>
  <w:style w:type="paragraph" w:styleId="Title">
    <w:name w:val="Title"/>
    <w:basedOn w:val="Normal"/>
    <w:link w:val="TitleChar"/>
    <w:qFormat/>
    <w:rsid w:val="009D786E"/>
    <w:pPr>
      <w:widowControl w:val="0"/>
      <w:overflowPunct w:val="0"/>
      <w:autoSpaceDE w:val="0"/>
      <w:autoSpaceDN w:val="0"/>
      <w:adjustRightInd w:val="0"/>
      <w:jc w:val="center"/>
    </w:pPr>
    <w:rPr>
      <w:b/>
      <w:sz w:val="40"/>
    </w:rPr>
  </w:style>
  <w:style w:type="character" w:customStyle="1" w:styleId="TitleChar">
    <w:name w:val="Title Char"/>
    <w:basedOn w:val="DefaultParagraphFont"/>
    <w:link w:val="Title"/>
    <w:rsid w:val="009D786E"/>
    <w:rPr>
      <w:b/>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BD6455-F9BA-428A-94FE-8B93572187F5}">
  <ds:schemaRefs>
    <ds:schemaRef ds:uri="http://schemas.openxmlformats.org/officeDocument/2006/bibliography"/>
  </ds:schemaRefs>
</ds:datastoreItem>
</file>

<file path=customXml/itemProps2.xml><?xml version="1.0" encoding="utf-8"?>
<ds:datastoreItem xmlns:ds="http://schemas.openxmlformats.org/officeDocument/2006/customXml" ds:itemID="{6E8BDAE0-0562-48B9-8D7D-72B2C98F468C}">
  <ds:schemaRefs>
    <ds:schemaRef ds:uri="http://schemas.microsoft.com/sharepoint/v3/contenttype/forms"/>
  </ds:schemaRefs>
</ds:datastoreItem>
</file>

<file path=customXml/itemProps3.xml><?xml version="1.0" encoding="utf-8"?>
<ds:datastoreItem xmlns:ds="http://schemas.openxmlformats.org/officeDocument/2006/customXml" ds:itemID="{50FA053C-464A-4235-9EDA-B2953D586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39125-6E35-4897-BD1D-91247A3B4E14}">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6987</Words>
  <Characters>39827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Clerk</cp:lastModifiedBy>
  <cp:revision>2</cp:revision>
  <cp:lastPrinted>2021-05-09T12:08:00Z</cp:lastPrinted>
  <dcterms:created xsi:type="dcterms:W3CDTF">2023-12-04T19:25:00Z</dcterms:created>
  <dcterms:modified xsi:type="dcterms:W3CDTF">2023-12-04T19:25:00Z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