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6C26" w14:textId="77777777" w:rsidR="00BE7C57" w:rsidRDefault="00BE7C57" w:rsidP="004505D2">
      <w:pPr>
        <w:spacing w:after="0"/>
        <w:rPr>
          <w:rFonts w:ascii="Arial" w:eastAsia="Arial" w:hAnsi="Arial" w:cs="Arial"/>
          <w:b/>
          <w:sz w:val="32"/>
        </w:rPr>
      </w:pPr>
    </w:p>
    <w:p w14:paraId="462BEDEF" w14:textId="565EB431" w:rsidR="004F3024" w:rsidRDefault="0007006A">
      <w:pPr>
        <w:spacing w:after="0"/>
        <w:ind w:left="2174"/>
      </w:pPr>
      <w:r>
        <w:rPr>
          <w:rFonts w:ascii="Arial" w:eastAsia="Arial" w:hAnsi="Arial" w:cs="Arial"/>
          <w:b/>
          <w:sz w:val="32"/>
        </w:rPr>
        <w:t xml:space="preserve">TANGMERE PARISH COUNCIL </w:t>
      </w:r>
    </w:p>
    <w:p w14:paraId="1E53C769" w14:textId="77777777" w:rsidR="004F3024" w:rsidRDefault="0007006A">
      <w:pPr>
        <w:spacing w:after="0"/>
        <w:ind w:left="99"/>
        <w:jc w:val="center"/>
      </w:pPr>
      <w:r>
        <w:rPr>
          <w:noProof/>
        </w:rPr>
        <w:drawing>
          <wp:inline distT="0" distB="0" distL="0" distR="0" wp14:anchorId="7F651576" wp14:editId="63F54534">
            <wp:extent cx="381000" cy="39052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381000" cy="390525"/>
                    </a:xfrm>
                    <a:prstGeom prst="rect">
                      <a:avLst/>
                    </a:prstGeom>
                  </pic:spPr>
                </pic:pic>
              </a:graphicData>
            </a:graphic>
          </wp:inline>
        </w:drawing>
      </w:r>
      <w:r>
        <w:rPr>
          <w:rFonts w:ascii="Arial" w:eastAsia="Arial" w:hAnsi="Arial" w:cs="Arial"/>
          <w:b/>
          <w:sz w:val="36"/>
        </w:rPr>
        <w:t xml:space="preserve"> </w:t>
      </w:r>
    </w:p>
    <w:p w14:paraId="0F15DBF7" w14:textId="77777777" w:rsidR="004F3024" w:rsidRDefault="0007006A">
      <w:pPr>
        <w:spacing w:after="0"/>
        <w:ind w:left="67"/>
        <w:jc w:val="center"/>
      </w:pPr>
      <w:r>
        <w:rPr>
          <w:rFonts w:ascii="Arial" w:eastAsia="Arial" w:hAnsi="Arial" w:cs="Arial"/>
          <w:b/>
          <w:sz w:val="24"/>
        </w:rPr>
        <w:t xml:space="preserve"> </w:t>
      </w:r>
    </w:p>
    <w:p w14:paraId="3F3B0D46" w14:textId="77777777" w:rsidR="00551865" w:rsidRDefault="0007006A">
      <w:pPr>
        <w:spacing w:after="2" w:line="240" w:lineRule="auto"/>
        <w:ind w:left="581" w:right="586"/>
        <w:jc w:val="center"/>
        <w:rPr>
          <w:rFonts w:ascii="Arial" w:eastAsia="Arial" w:hAnsi="Arial" w:cs="Arial"/>
          <w:b/>
          <w:sz w:val="24"/>
        </w:rPr>
      </w:pPr>
      <w:r>
        <w:rPr>
          <w:rFonts w:ascii="Arial" w:eastAsia="Arial" w:hAnsi="Arial" w:cs="Arial"/>
          <w:b/>
          <w:sz w:val="24"/>
        </w:rPr>
        <w:t xml:space="preserve">Minutes of the Village Centre Committee Meeting </w:t>
      </w:r>
    </w:p>
    <w:p w14:paraId="62FBE9E3" w14:textId="77777777" w:rsidR="00B36AED" w:rsidRDefault="0007006A">
      <w:pPr>
        <w:spacing w:after="2" w:line="240" w:lineRule="auto"/>
        <w:ind w:left="581" w:right="586"/>
        <w:jc w:val="center"/>
        <w:rPr>
          <w:rFonts w:ascii="Arial" w:eastAsia="Arial" w:hAnsi="Arial" w:cs="Arial"/>
          <w:b/>
          <w:sz w:val="24"/>
        </w:rPr>
      </w:pPr>
      <w:r>
        <w:rPr>
          <w:rFonts w:ascii="Arial" w:eastAsia="Arial" w:hAnsi="Arial" w:cs="Arial"/>
          <w:b/>
          <w:sz w:val="24"/>
        </w:rPr>
        <w:t xml:space="preserve">held at 7.00pm on </w:t>
      </w:r>
      <w:r w:rsidR="00C652D4">
        <w:rPr>
          <w:rFonts w:ascii="Arial" w:eastAsia="Arial" w:hAnsi="Arial" w:cs="Arial"/>
          <w:b/>
          <w:sz w:val="24"/>
        </w:rPr>
        <w:t xml:space="preserve">4 </w:t>
      </w:r>
      <w:r w:rsidR="006B5A30">
        <w:rPr>
          <w:rFonts w:ascii="Arial" w:eastAsia="Arial" w:hAnsi="Arial" w:cs="Arial"/>
          <w:b/>
          <w:sz w:val="24"/>
        </w:rPr>
        <w:t>April</w:t>
      </w:r>
      <w:r w:rsidR="00DA631F">
        <w:rPr>
          <w:rFonts w:ascii="Arial" w:eastAsia="Arial" w:hAnsi="Arial" w:cs="Arial"/>
          <w:b/>
          <w:sz w:val="24"/>
        </w:rPr>
        <w:t xml:space="preserve"> 2023</w:t>
      </w:r>
      <w:r>
        <w:rPr>
          <w:rFonts w:ascii="Arial" w:eastAsia="Arial" w:hAnsi="Arial" w:cs="Arial"/>
          <w:b/>
          <w:sz w:val="24"/>
        </w:rPr>
        <w:t xml:space="preserve"> </w:t>
      </w:r>
      <w:r w:rsidR="00DD6BC2">
        <w:rPr>
          <w:rFonts w:ascii="Arial" w:eastAsia="Arial" w:hAnsi="Arial" w:cs="Arial"/>
          <w:b/>
          <w:sz w:val="24"/>
        </w:rPr>
        <w:t xml:space="preserve">in the Committee Room </w:t>
      </w:r>
    </w:p>
    <w:p w14:paraId="54A45DE2" w14:textId="6121A676" w:rsidR="004F3024" w:rsidRDefault="0007006A">
      <w:pPr>
        <w:spacing w:after="2" w:line="240" w:lineRule="auto"/>
        <w:ind w:left="581" w:right="586"/>
        <w:jc w:val="center"/>
      </w:pPr>
      <w:r>
        <w:rPr>
          <w:rFonts w:ascii="Arial" w:eastAsia="Arial" w:hAnsi="Arial" w:cs="Arial"/>
          <w:b/>
          <w:sz w:val="24"/>
        </w:rPr>
        <w:t xml:space="preserve">at the Village Centre, Malcolm Road, Tangmere PO20 2HS </w:t>
      </w:r>
    </w:p>
    <w:p w14:paraId="40B2880F" w14:textId="77777777" w:rsidR="004F3024" w:rsidRDefault="0007006A">
      <w:pPr>
        <w:spacing w:after="0"/>
      </w:pPr>
      <w:r>
        <w:rPr>
          <w:rFonts w:ascii="Arial" w:eastAsia="Arial" w:hAnsi="Arial" w:cs="Arial"/>
          <w:sz w:val="24"/>
        </w:rPr>
        <w:t xml:space="preserve"> </w:t>
      </w:r>
    </w:p>
    <w:p w14:paraId="1C1A82F0" w14:textId="77777777" w:rsidR="004F3024" w:rsidRDefault="0007006A">
      <w:pPr>
        <w:spacing w:after="3" w:line="253" w:lineRule="auto"/>
        <w:ind w:left="-4" w:right="6576" w:hanging="10"/>
      </w:pPr>
      <w:r>
        <w:rPr>
          <w:rFonts w:ascii="Arial" w:eastAsia="Arial" w:hAnsi="Arial" w:cs="Arial"/>
          <w:b/>
        </w:rPr>
        <w:t>Present:</w:t>
      </w:r>
      <w:r>
        <w:rPr>
          <w:rFonts w:ascii="Arial" w:eastAsia="Arial" w:hAnsi="Arial" w:cs="Arial"/>
        </w:rPr>
        <w:t xml:space="preserve">  </w:t>
      </w:r>
    </w:p>
    <w:p w14:paraId="401E02B6" w14:textId="40466077" w:rsidR="004F3024" w:rsidRDefault="0007006A">
      <w:pPr>
        <w:spacing w:after="9" w:line="248" w:lineRule="auto"/>
        <w:ind w:left="-4" w:right="2571" w:hanging="10"/>
      </w:pPr>
      <w:r>
        <w:rPr>
          <w:rFonts w:ascii="Arial" w:eastAsia="Arial" w:hAnsi="Arial" w:cs="Arial"/>
        </w:rPr>
        <w:t>Councillors Roger Birkett (Chairman), Cllr Regan du Closel</w:t>
      </w:r>
      <w:r w:rsidR="00CC2D3C">
        <w:rPr>
          <w:rFonts w:ascii="Arial" w:eastAsia="Arial" w:hAnsi="Arial" w:cs="Arial"/>
        </w:rPr>
        <w:t>,</w:t>
      </w:r>
      <w:r w:rsidR="0098027A">
        <w:rPr>
          <w:rFonts w:ascii="Arial" w:eastAsia="Arial" w:hAnsi="Arial" w:cs="Arial"/>
        </w:rPr>
        <w:t xml:space="preserve"> </w:t>
      </w:r>
      <w:r>
        <w:rPr>
          <w:rFonts w:ascii="Arial" w:eastAsia="Arial" w:hAnsi="Arial" w:cs="Arial"/>
        </w:rPr>
        <w:t>Simon Oakley</w:t>
      </w:r>
      <w:r w:rsidR="002F0FB1">
        <w:rPr>
          <w:rFonts w:ascii="Arial" w:eastAsia="Arial" w:hAnsi="Arial" w:cs="Arial"/>
        </w:rPr>
        <w:t>, Andrew Irwin</w:t>
      </w:r>
      <w:r w:rsidR="00C652D4">
        <w:rPr>
          <w:rFonts w:ascii="Arial" w:eastAsia="Arial" w:hAnsi="Arial" w:cs="Arial"/>
        </w:rPr>
        <w:t xml:space="preserve"> and Trevor Ware</w:t>
      </w:r>
      <w:r>
        <w:rPr>
          <w:rFonts w:ascii="Arial" w:eastAsia="Arial" w:hAnsi="Arial" w:cs="Arial"/>
        </w:rPr>
        <w:t xml:space="preserve"> </w:t>
      </w:r>
    </w:p>
    <w:p w14:paraId="76E108FE" w14:textId="77777777" w:rsidR="00CC2D3C" w:rsidRDefault="0007006A">
      <w:pPr>
        <w:spacing w:after="3" w:line="253" w:lineRule="auto"/>
        <w:ind w:left="-4" w:right="6576" w:hanging="1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A5ACB92" w14:textId="3CA3E6FB" w:rsidR="004F3024" w:rsidRDefault="0007006A">
      <w:pPr>
        <w:spacing w:after="3" w:line="253" w:lineRule="auto"/>
        <w:ind w:left="-4" w:right="6576" w:hanging="10"/>
      </w:pPr>
      <w:r>
        <w:rPr>
          <w:rFonts w:ascii="Arial" w:eastAsia="Arial" w:hAnsi="Arial" w:cs="Arial"/>
          <w:b/>
        </w:rPr>
        <w:t>In attendance:</w:t>
      </w:r>
      <w:r>
        <w:rPr>
          <w:rFonts w:ascii="Arial" w:eastAsia="Arial" w:hAnsi="Arial" w:cs="Arial"/>
        </w:rPr>
        <w:t xml:space="preserve">  </w:t>
      </w:r>
    </w:p>
    <w:p w14:paraId="40237E72" w14:textId="348C61F9" w:rsidR="00C0199D" w:rsidRPr="00C652D4" w:rsidRDefault="00D50B3C" w:rsidP="00C652D4">
      <w:pPr>
        <w:spacing w:after="9" w:line="248" w:lineRule="auto"/>
        <w:ind w:left="-4" w:right="535" w:hanging="10"/>
        <w:rPr>
          <w:rFonts w:ascii="Arial" w:eastAsia="Arial" w:hAnsi="Arial" w:cs="Arial"/>
        </w:rPr>
      </w:pPr>
      <w:r>
        <w:rPr>
          <w:rFonts w:ascii="Arial" w:eastAsia="Arial" w:hAnsi="Arial" w:cs="Arial"/>
        </w:rPr>
        <w:t xml:space="preserve">Caroline Davison – Clerk to the Council </w:t>
      </w:r>
    </w:p>
    <w:p w14:paraId="0C0F243C" w14:textId="3B3BFA32" w:rsidR="004F3024" w:rsidRDefault="0007006A">
      <w:pPr>
        <w:spacing w:after="9" w:line="248" w:lineRule="auto"/>
        <w:ind w:left="-4" w:right="535" w:hanging="10"/>
      </w:pPr>
      <w:r>
        <w:rPr>
          <w:rFonts w:ascii="Arial" w:eastAsia="Arial" w:hAnsi="Arial" w:cs="Arial"/>
        </w:rPr>
        <w:t xml:space="preserve">Judy Simnett representing the </w:t>
      </w:r>
      <w:r w:rsidR="00184412">
        <w:rPr>
          <w:rFonts w:ascii="Arial" w:eastAsia="Arial" w:hAnsi="Arial" w:cs="Arial"/>
        </w:rPr>
        <w:t xml:space="preserve">Village Centre </w:t>
      </w:r>
      <w:r>
        <w:rPr>
          <w:rFonts w:ascii="Arial" w:eastAsia="Arial" w:hAnsi="Arial" w:cs="Arial"/>
        </w:rPr>
        <w:t xml:space="preserve">Users’ Group  </w:t>
      </w:r>
    </w:p>
    <w:p w14:paraId="3BEDBE74" w14:textId="77777777" w:rsidR="004F3024" w:rsidRDefault="0007006A">
      <w:pPr>
        <w:spacing w:after="0"/>
        <w:ind w:left="1"/>
      </w:pPr>
      <w:r>
        <w:rPr>
          <w:rFonts w:ascii="Arial" w:eastAsia="Arial" w:hAnsi="Arial" w:cs="Arial"/>
        </w:rPr>
        <w:t xml:space="preserve"> </w:t>
      </w:r>
      <w:r>
        <w:rPr>
          <w:rFonts w:ascii="Arial" w:eastAsia="Arial" w:hAnsi="Arial" w:cs="Arial"/>
        </w:rPr>
        <w:tab/>
        <w:t xml:space="preserve"> </w:t>
      </w:r>
    </w:p>
    <w:p w14:paraId="27509B7E" w14:textId="0C6E806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Apologies</w:t>
      </w:r>
    </w:p>
    <w:p w14:paraId="5A69FE9F" w14:textId="02F40DEB" w:rsidR="00243546" w:rsidRPr="00243546" w:rsidRDefault="00C652D4" w:rsidP="00243546">
      <w:pPr>
        <w:rPr>
          <w:rFonts w:ascii="Arial" w:eastAsiaTheme="minorHAnsi" w:hAnsi="Arial" w:cs="Arial"/>
          <w:color w:val="auto"/>
          <w:lang w:eastAsia="en-US"/>
        </w:rPr>
      </w:pPr>
      <w:r>
        <w:rPr>
          <w:rFonts w:ascii="Arial" w:eastAsiaTheme="minorHAnsi" w:hAnsi="Arial" w:cs="Arial"/>
          <w:color w:val="auto"/>
          <w:lang w:eastAsia="en-US"/>
        </w:rPr>
        <w:t>102</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Pr>
          <w:rFonts w:ascii="Arial" w:eastAsiaTheme="minorHAnsi" w:hAnsi="Arial" w:cs="Arial"/>
          <w:color w:val="auto"/>
          <w:lang w:eastAsia="en-US"/>
        </w:rPr>
        <w:t>All members were present</w:t>
      </w:r>
      <w:r w:rsidR="00086D1A">
        <w:rPr>
          <w:rFonts w:ascii="Arial" w:eastAsiaTheme="minorHAnsi" w:hAnsi="Arial" w:cs="Arial"/>
          <w:color w:val="auto"/>
          <w:lang w:eastAsia="en-US"/>
        </w:rPr>
        <w:t>.</w:t>
      </w:r>
    </w:p>
    <w:p w14:paraId="2F5A0F6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Declarations of Interest in items on the Agenda</w:t>
      </w:r>
    </w:p>
    <w:p w14:paraId="2D0D9CA4" w14:textId="3C5464B3" w:rsidR="00243546" w:rsidRPr="00243546" w:rsidRDefault="00C652D4" w:rsidP="00243546">
      <w:pPr>
        <w:rPr>
          <w:rFonts w:ascii="Arial" w:eastAsiaTheme="minorHAnsi" w:hAnsi="Arial" w:cs="Arial"/>
          <w:color w:val="auto"/>
          <w:lang w:eastAsia="en-US"/>
        </w:rPr>
      </w:pPr>
      <w:r>
        <w:rPr>
          <w:rFonts w:ascii="Arial" w:eastAsiaTheme="minorHAnsi" w:hAnsi="Arial" w:cs="Arial"/>
          <w:color w:val="auto"/>
          <w:lang w:eastAsia="en-US"/>
        </w:rPr>
        <w:t>103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Cllr Oakley declared non-pecuniary interests, in general terms, as a member of Chichester District Council and as a member of West Sussex County Council. </w:t>
      </w:r>
    </w:p>
    <w:p w14:paraId="7E3EF838"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Public Participation</w:t>
      </w:r>
    </w:p>
    <w:p w14:paraId="50C588D5" w14:textId="61D28FA0" w:rsidR="00243546" w:rsidRPr="00243546" w:rsidRDefault="00C652D4" w:rsidP="00243546">
      <w:pPr>
        <w:rPr>
          <w:rFonts w:ascii="Arial" w:eastAsiaTheme="minorHAnsi" w:hAnsi="Arial" w:cs="Arial"/>
          <w:color w:val="auto"/>
          <w:lang w:eastAsia="en-US"/>
        </w:rPr>
      </w:pPr>
      <w:r>
        <w:rPr>
          <w:rFonts w:ascii="Arial" w:eastAsiaTheme="minorHAnsi" w:hAnsi="Arial" w:cs="Arial"/>
          <w:color w:val="auto"/>
          <w:lang w:eastAsia="en-US"/>
        </w:rPr>
        <w:t>104</w:t>
      </w:r>
      <w:r w:rsidR="00243546" w:rsidRPr="00243546">
        <w:rPr>
          <w:rFonts w:ascii="Arial" w:eastAsiaTheme="minorHAnsi" w:hAnsi="Arial" w:cs="Arial"/>
          <w:color w:val="auto"/>
          <w:lang w:eastAsia="en-US"/>
        </w:rPr>
        <w:t xml:space="preserve">. </w:t>
      </w:r>
      <w:r w:rsidR="00F81E1E">
        <w:rPr>
          <w:rFonts w:ascii="Arial" w:eastAsiaTheme="minorHAnsi" w:hAnsi="Arial" w:cs="Arial"/>
          <w:color w:val="auto"/>
          <w:lang w:eastAsia="en-US"/>
        </w:rPr>
        <w:t xml:space="preserve"> </w:t>
      </w:r>
      <w:r>
        <w:rPr>
          <w:rFonts w:ascii="Arial" w:eastAsiaTheme="minorHAnsi" w:hAnsi="Arial" w:cs="Arial"/>
          <w:color w:val="auto"/>
          <w:lang w:eastAsia="en-US"/>
        </w:rPr>
        <w:t>No members of the public were present</w:t>
      </w:r>
      <w:r w:rsidR="00F93873">
        <w:rPr>
          <w:rFonts w:ascii="Arial" w:eastAsiaTheme="minorHAnsi" w:hAnsi="Arial" w:cs="Arial"/>
          <w:color w:val="auto"/>
          <w:lang w:eastAsia="en-US"/>
        </w:rPr>
        <w:t>.</w:t>
      </w:r>
    </w:p>
    <w:p w14:paraId="451F4366"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Minutes</w:t>
      </w:r>
    </w:p>
    <w:p w14:paraId="408199B7" w14:textId="2EB85246" w:rsidR="00243546" w:rsidRDefault="00C652D4" w:rsidP="00251D8B">
      <w:pPr>
        <w:rPr>
          <w:rFonts w:ascii="Arial" w:eastAsiaTheme="minorHAnsi" w:hAnsi="Arial" w:cs="Arial"/>
          <w:color w:val="auto"/>
          <w:lang w:eastAsia="en-US"/>
        </w:rPr>
      </w:pPr>
      <w:r>
        <w:rPr>
          <w:rFonts w:ascii="Arial" w:eastAsiaTheme="minorHAnsi" w:hAnsi="Arial" w:cs="Arial"/>
          <w:color w:val="auto"/>
          <w:lang w:eastAsia="en-US"/>
        </w:rPr>
        <w:t>105</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w:t>
      </w:r>
      <w:r w:rsidR="00243546" w:rsidRPr="00243546">
        <w:rPr>
          <w:rFonts w:ascii="Arial" w:eastAsiaTheme="minorHAnsi" w:hAnsi="Arial" w:cs="Arial"/>
          <w:b/>
          <w:bCs/>
          <w:color w:val="auto"/>
          <w:lang w:eastAsia="en-US"/>
        </w:rPr>
        <w:t xml:space="preserve">Resolved – </w:t>
      </w:r>
      <w:r w:rsidR="00243546" w:rsidRPr="00243546">
        <w:rPr>
          <w:rFonts w:ascii="Arial" w:eastAsiaTheme="minorHAnsi" w:hAnsi="Arial" w:cs="Arial"/>
          <w:color w:val="auto"/>
          <w:lang w:eastAsia="en-US"/>
        </w:rPr>
        <w:t>That the Minutes of the Meeting held on Tuesday</w:t>
      </w:r>
      <w:r w:rsidR="00251D8B">
        <w:rPr>
          <w:rFonts w:ascii="Arial" w:eastAsiaTheme="minorHAnsi" w:hAnsi="Arial" w:cs="Arial"/>
          <w:color w:val="auto"/>
          <w:lang w:eastAsia="en-US"/>
        </w:rPr>
        <w:t xml:space="preserve"> 21 February 2023</w:t>
      </w:r>
      <w:r w:rsidR="00243546" w:rsidRPr="00243546">
        <w:rPr>
          <w:rFonts w:ascii="Arial" w:eastAsiaTheme="minorHAnsi" w:hAnsi="Arial" w:cs="Arial"/>
          <w:color w:val="auto"/>
          <w:lang w:eastAsia="en-US"/>
        </w:rPr>
        <w:t xml:space="preserve"> be approved as an accurate record and signed by the Chairman</w:t>
      </w:r>
      <w:r w:rsidR="00251D8B">
        <w:rPr>
          <w:rFonts w:ascii="Arial" w:eastAsiaTheme="minorHAnsi" w:hAnsi="Arial" w:cs="Arial"/>
          <w:color w:val="auto"/>
          <w:lang w:eastAsia="en-US"/>
        </w:rPr>
        <w:t>.</w:t>
      </w:r>
    </w:p>
    <w:p w14:paraId="7B88A5FE" w14:textId="38601FD2" w:rsidR="00B36AED" w:rsidRDefault="00B36AED" w:rsidP="00251D8B">
      <w:pPr>
        <w:rPr>
          <w:rFonts w:ascii="Arial" w:eastAsiaTheme="minorHAnsi" w:hAnsi="Arial" w:cs="Arial"/>
          <w:b/>
          <w:bCs/>
          <w:color w:val="auto"/>
          <w:lang w:eastAsia="en-US"/>
        </w:rPr>
      </w:pPr>
      <w:r>
        <w:rPr>
          <w:rFonts w:ascii="Arial" w:eastAsiaTheme="minorHAnsi" w:hAnsi="Arial" w:cs="Arial"/>
          <w:b/>
          <w:bCs/>
          <w:color w:val="auto"/>
          <w:lang w:eastAsia="en-US"/>
        </w:rPr>
        <w:t>Finance</w:t>
      </w:r>
    </w:p>
    <w:p w14:paraId="3E5FDF6C" w14:textId="77777777" w:rsidR="008C1D00" w:rsidRDefault="00B36AED" w:rsidP="00251D8B">
      <w:pPr>
        <w:rPr>
          <w:rFonts w:ascii="Arial" w:eastAsiaTheme="minorHAnsi" w:hAnsi="Arial" w:cs="Arial"/>
          <w:color w:val="auto"/>
          <w:lang w:eastAsia="en-US"/>
        </w:rPr>
      </w:pPr>
      <w:r>
        <w:rPr>
          <w:rFonts w:ascii="Arial" w:eastAsiaTheme="minorHAnsi" w:hAnsi="Arial" w:cs="Arial"/>
          <w:color w:val="auto"/>
          <w:lang w:eastAsia="en-US"/>
        </w:rPr>
        <w:t>106.</w:t>
      </w:r>
      <w:r w:rsidR="000E0989">
        <w:rPr>
          <w:rFonts w:ascii="Arial" w:eastAsiaTheme="minorHAnsi" w:hAnsi="Arial" w:cs="Arial"/>
          <w:color w:val="auto"/>
          <w:lang w:eastAsia="en-US"/>
        </w:rPr>
        <w:t xml:space="preserve">  </w:t>
      </w:r>
      <w:r w:rsidR="00A868A5">
        <w:rPr>
          <w:rFonts w:ascii="Arial" w:eastAsiaTheme="minorHAnsi" w:hAnsi="Arial" w:cs="Arial"/>
          <w:color w:val="auto"/>
          <w:lang w:eastAsia="en-US"/>
        </w:rPr>
        <w:t xml:space="preserve">Members received </w:t>
      </w:r>
      <w:r w:rsidR="007F21E8">
        <w:rPr>
          <w:rFonts w:ascii="Arial" w:eastAsiaTheme="minorHAnsi" w:hAnsi="Arial" w:cs="Arial"/>
          <w:color w:val="auto"/>
          <w:lang w:eastAsia="en-US"/>
        </w:rPr>
        <w:t>and noted the Bank Reconciliation</w:t>
      </w:r>
      <w:r w:rsidR="006F3F65">
        <w:rPr>
          <w:rFonts w:ascii="Arial" w:eastAsiaTheme="minorHAnsi" w:hAnsi="Arial" w:cs="Arial"/>
          <w:color w:val="auto"/>
          <w:lang w:eastAsia="en-US"/>
        </w:rPr>
        <w:t xml:space="preserve"> </w:t>
      </w:r>
      <w:r w:rsidR="001D5BCF">
        <w:rPr>
          <w:rFonts w:ascii="Arial" w:eastAsiaTheme="minorHAnsi" w:hAnsi="Arial" w:cs="Arial"/>
          <w:color w:val="auto"/>
          <w:lang w:eastAsia="en-US"/>
        </w:rPr>
        <w:t>to 30</w:t>
      </w:r>
      <w:r w:rsidR="001D5BCF">
        <w:rPr>
          <w:rFonts w:ascii="Arial" w:eastAsiaTheme="minorHAnsi" w:hAnsi="Arial" w:cs="Arial"/>
          <w:color w:val="auto"/>
          <w:vertAlign w:val="superscript"/>
          <w:lang w:eastAsia="en-US"/>
        </w:rPr>
        <w:t xml:space="preserve"> </w:t>
      </w:r>
      <w:r w:rsidR="001D5BCF">
        <w:rPr>
          <w:rFonts w:ascii="Arial" w:eastAsiaTheme="minorHAnsi" w:hAnsi="Arial" w:cs="Arial"/>
          <w:color w:val="auto"/>
          <w:lang w:eastAsia="en-US"/>
        </w:rPr>
        <w:t xml:space="preserve">March 2023 </w:t>
      </w:r>
      <w:r w:rsidR="006F3F65">
        <w:rPr>
          <w:rFonts w:ascii="Arial" w:eastAsiaTheme="minorHAnsi" w:hAnsi="Arial" w:cs="Arial"/>
          <w:color w:val="auto"/>
          <w:lang w:eastAsia="en-US"/>
        </w:rPr>
        <w:t>a</w:t>
      </w:r>
      <w:r w:rsidR="003A7665">
        <w:rPr>
          <w:rFonts w:ascii="Arial" w:eastAsiaTheme="minorHAnsi" w:hAnsi="Arial" w:cs="Arial"/>
          <w:color w:val="auto"/>
          <w:lang w:eastAsia="en-US"/>
        </w:rPr>
        <w:t xml:space="preserve">nd outstanding expenditure items not yet reconciled.  </w:t>
      </w:r>
    </w:p>
    <w:p w14:paraId="517CFF48" w14:textId="3B29286C" w:rsidR="00C0657E" w:rsidRDefault="008C1D00" w:rsidP="00251D8B">
      <w:pPr>
        <w:rPr>
          <w:rFonts w:ascii="Arial" w:eastAsiaTheme="minorHAnsi" w:hAnsi="Arial" w:cs="Arial"/>
          <w:color w:val="auto"/>
          <w:lang w:eastAsia="en-US"/>
        </w:rPr>
      </w:pPr>
      <w:r>
        <w:rPr>
          <w:rFonts w:ascii="Arial" w:eastAsiaTheme="minorHAnsi" w:hAnsi="Arial" w:cs="Arial"/>
          <w:color w:val="auto"/>
          <w:lang w:eastAsia="en-US"/>
        </w:rPr>
        <w:t xml:space="preserve">107.  </w:t>
      </w:r>
      <w:r w:rsidR="00E918B7">
        <w:rPr>
          <w:rFonts w:ascii="Arial" w:eastAsiaTheme="minorHAnsi" w:hAnsi="Arial" w:cs="Arial"/>
          <w:color w:val="auto"/>
          <w:lang w:eastAsia="en-US"/>
        </w:rPr>
        <w:t xml:space="preserve">The Clerk advised that </w:t>
      </w:r>
      <w:r w:rsidR="00D64476">
        <w:rPr>
          <w:rFonts w:ascii="Arial" w:eastAsiaTheme="minorHAnsi" w:hAnsi="Arial" w:cs="Arial"/>
          <w:color w:val="auto"/>
          <w:lang w:eastAsia="en-US"/>
        </w:rPr>
        <w:t xml:space="preserve">in the </w:t>
      </w:r>
      <w:r w:rsidR="00A34E65">
        <w:rPr>
          <w:rFonts w:ascii="Arial" w:eastAsiaTheme="minorHAnsi" w:hAnsi="Arial" w:cs="Arial"/>
          <w:color w:val="auto"/>
          <w:lang w:eastAsia="en-US"/>
        </w:rPr>
        <w:t xml:space="preserve">2022/23 </w:t>
      </w:r>
      <w:r w:rsidR="00D64476">
        <w:rPr>
          <w:rFonts w:ascii="Arial" w:eastAsiaTheme="minorHAnsi" w:hAnsi="Arial" w:cs="Arial"/>
          <w:color w:val="auto"/>
          <w:lang w:eastAsia="en-US"/>
        </w:rPr>
        <w:t xml:space="preserve">annual budget </w:t>
      </w:r>
      <w:r w:rsidR="00DA56A5">
        <w:rPr>
          <w:rFonts w:ascii="Arial" w:eastAsiaTheme="minorHAnsi" w:hAnsi="Arial" w:cs="Arial"/>
          <w:color w:val="auto"/>
          <w:lang w:eastAsia="en-US"/>
        </w:rPr>
        <w:t>for</w:t>
      </w:r>
      <w:r w:rsidR="00A34E65">
        <w:rPr>
          <w:rFonts w:ascii="Arial" w:eastAsiaTheme="minorHAnsi" w:hAnsi="Arial" w:cs="Arial"/>
          <w:color w:val="auto"/>
          <w:lang w:eastAsia="en-US"/>
        </w:rPr>
        <w:t xml:space="preserve"> </w:t>
      </w:r>
      <w:r w:rsidR="00DA56A5">
        <w:rPr>
          <w:rFonts w:ascii="Arial" w:eastAsiaTheme="minorHAnsi" w:hAnsi="Arial" w:cs="Arial"/>
          <w:color w:val="auto"/>
          <w:lang w:eastAsia="en-US"/>
        </w:rPr>
        <w:t xml:space="preserve">the Village Centre </w:t>
      </w:r>
      <w:r w:rsidR="00A34E65">
        <w:rPr>
          <w:rFonts w:ascii="Arial" w:eastAsiaTheme="minorHAnsi" w:hAnsi="Arial" w:cs="Arial"/>
          <w:color w:val="auto"/>
          <w:lang w:eastAsia="en-US"/>
        </w:rPr>
        <w:t xml:space="preserve">the income </w:t>
      </w:r>
      <w:r w:rsidR="00DA56A5">
        <w:rPr>
          <w:rFonts w:ascii="Arial" w:eastAsiaTheme="minorHAnsi" w:hAnsi="Arial" w:cs="Arial"/>
          <w:color w:val="auto"/>
          <w:lang w:eastAsia="en-US"/>
        </w:rPr>
        <w:t xml:space="preserve">had been forecast </w:t>
      </w:r>
      <w:r w:rsidR="00A34E65">
        <w:rPr>
          <w:rFonts w:ascii="Arial" w:eastAsiaTheme="minorHAnsi" w:hAnsi="Arial" w:cs="Arial"/>
          <w:color w:val="auto"/>
          <w:lang w:eastAsia="en-US"/>
        </w:rPr>
        <w:t xml:space="preserve">to exceed the expenditure by £2490, </w:t>
      </w:r>
      <w:r w:rsidR="004B0367">
        <w:rPr>
          <w:rFonts w:ascii="Arial" w:eastAsiaTheme="minorHAnsi" w:hAnsi="Arial" w:cs="Arial"/>
          <w:color w:val="auto"/>
          <w:lang w:eastAsia="en-US"/>
        </w:rPr>
        <w:t xml:space="preserve">however </w:t>
      </w:r>
      <w:r w:rsidR="00A34E65">
        <w:rPr>
          <w:rFonts w:ascii="Arial" w:eastAsiaTheme="minorHAnsi" w:hAnsi="Arial" w:cs="Arial"/>
          <w:color w:val="auto"/>
          <w:lang w:eastAsia="en-US"/>
        </w:rPr>
        <w:t xml:space="preserve">the </w:t>
      </w:r>
      <w:r w:rsidR="001E6DF4">
        <w:rPr>
          <w:rFonts w:ascii="Arial" w:eastAsiaTheme="minorHAnsi" w:hAnsi="Arial" w:cs="Arial"/>
          <w:color w:val="auto"/>
          <w:lang w:eastAsia="en-US"/>
        </w:rPr>
        <w:t xml:space="preserve">actual </w:t>
      </w:r>
      <w:r w:rsidR="006D757A">
        <w:rPr>
          <w:rFonts w:ascii="Arial" w:eastAsiaTheme="minorHAnsi" w:hAnsi="Arial" w:cs="Arial"/>
          <w:color w:val="auto"/>
          <w:lang w:eastAsia="en-US"/>
        </w:rPr>
        <w:t xml:space="preserve">expenditure </w:t>
      </w:r>
      <w:r w:rsidR="001F575A">
        <w:rPr>
          <w:rFonts w:ascii="Arial" w:eastAsiaTheme="minorHAnsi" w:hAnsi="Arial" w:cs="Arial"/>
          <w:color w:val="auto"/>
          <w:lang w:eastAsia="en-US"/>
        </w:rPr>
        <w:t>for 20</w:t>
      </w:r>
      <w:r w:rsidR="000D3CDE">
        <w:rPr>
          <w:rFonts w:ascii="Arial" w:eastAsiaTheme="minorHAnsi" w:hAnsi="Arial" w:cs="Arial"/>
          <w:color w:val="auto"/>
          <w:lang w:eastAsia="en-US"/>
        </w:rPr>
        <w:t xml:space="preserve">22/23 </w:t>
      </w:r>
      <w:r w:rsidR="001721D6">
        <w:rPr>
          <w:rFonts w:ascii="Arial" w:eastAsiaTheme="minorHAnsi" w:hAnsi="Arial" w:cs="Arial"/>
          <w:color w:val="auto"/>
          <w:lang w:eastAsia="en-US"/>
        </w:rPr>
        <w:t>was projected to</w:t>
      </w:r>
      <w:r w:rsidR="006D757A">
        <w:rPr>
          <w:rFonts w:ascii="Arial" w:eastAsiaTheme="minorHAnsi" w:hAnsi="Arial" w:cs="Arial"/>
          <w:color w:val="auto"/>
          <w:lang w:eastAsia="en-US"/>
        </w:rPr>
        <w:t xml:space="preserve"> exceed the </w:t>
      </w:r>
      <w:r w:rsidR="0055369F">
        <w:rPr>
          <w:rFonts w:ascii="Arial" w:eastAsiaTheme="minorHAnsi" w:hAnsi="Arial" w:cs="Arial"/>
          <w:color w:val="auto"/>
          <w:lang w:eastAsia="en-US"/>
        </w:rPr>
        <w:t xml:space="preserve">actual </w:t>
      </w:r>
      <w:r w:rsidR="006D757A">
        <w:rPr>
          <w:rFonts w:ascii="Arial" w:eastAsiaTheme="minorHAnsi" w:hAnsi="Arial" w:cs="Arial"/>
          <w:color w:val="auto"/>
          <w:lang w:eastAsia="en-US"/>
        </w:rPr>
        <w:t xml:space="preserve">income by </w:t>
      </w:r>
      <w:r w:rsidR="00060904">
        <w:rPr>
          <w:rFonts w:ascii="Arial" w:eastAsiaTheme="minorHAnsi" w:hAnsi="Arial" w:cs="Arial"/>
          <w:color w:val="auto"/>
          <w:lang w:eastAsia="en-US"/>
        </w:rPr>
        <w:t>approximately £3000</w:t>
      </w:r>
      <w:r w:rsidR="00CD0F01">
        <w:rPr>
          <w:rFonts w:ascii="Arial" w:eastAsiaTheme="minorHAnsi" w:hAnsi="Arial" w:cs="Arial"/>
          <w:color w:val="auto"/>
          <w:lang w:eastAsia="en-US"/>
        </w:rPr>
        <w:t xml:space="preserve"> once the second rates bill had been paid</w:t>
      </w:r>
      <w:r w:rsidR="00060904">
        <w:rPr>
          <w:rFonts w:ascii="Arial" w:eastAsiaTheme="minorHAnsi" w:hAnsi="Arial" w:cs="Arial"/>
          <w:color w:val="auto"/>
          <w:lang w:eastAsia="en-US"/>
        </w:rPr>
        <w:t xml:space="preserve">.  </w:t>
      </w:r>
      <w:r w:rsidR="00545EE5">
        <w:rPr>
          <w:rFonts w:ascii="Arial" w:eastAsiaTheme="minorHAnsi" w:hAnsi="Arial" w:cs="Arial"/>
          <w:color w:val="auto"/>
          <w:lang w:eastAsia="en-US"/>
        </w:rPr>
        <w:t>There had been a</w:t>
      </w:r>
      <w:r w:rsidR="00A67E56">
        <w:rPr>
          <w:rFonts w:ascii="Arial" w:eastAsiaTheme="minorHAnsi" w:hAnsi="Arial" w:cs="Arial"/>
          <w:color w:val="auto"/>
          <w:lang w:eastAsia="en-US"/>
        </w:rPr>
        <w:t xml:space="preserve"> </w:t>
      </w:r>
      <w:r w:rsidR="00871FAE">
        <w:rPr>
          <w:rFonts w:ascii="Arial" w:eastAsiaTheme="minorHAnsi" w:hAnsi="Arial" w:cs="Arial"/>
          <w:color w:val="auto"/>
          <w:lang w:eastAsia="en-US"/>
        </w:rPr>
        <w:t>shortfall in income</w:t>
      </w:r>
      <w:r w:rsidR="00A67E56">
        <w:rPr>
          <w:rFonts w:ascii="Arial" w:eastAsiaTheme="minorHAnsi" w:hAnsi="Arial" w:cs="Arial"/>
          <w:color w:val="auto"/>
          <w:lang w:eastAsia="en-US"/>
        </w:rPr>
        <w:t xml:space="preserve"> </w:t>
      </w:r>
      <w:r w:rsidR="0055369F">
        <w:rPr>
          <w:rFonts w:ascii="Arial" w:eastAsiaTheme="minorHAnsi" w:hAnsi="Arial" w:cs="Arial"/>
          <w:color w:val="auto"/>
          <w:lang w:eastAsia="en-US"/>
        </w:rPr>
        <w:t xml:space="preserve">on that </w:t>
      </w:r>
      <w:r w:rsidR="00B219F9">
        <w:rPr>
          <w:rFonts w:ascii="Arial" w:eastAsiaTheme="minorHAnsi" w:hAnsi="Arial" w:cs="Arial"/>
          <w:color w:val="auto"/>
          <w:lang w:eastAsia="en-US"/>
        </w:rPr>
        <w:t xml:space="preserve">forecast </w:t>
      </w:r>
      <w:r w:rsidR="00CD0F01">
        <w:rPr>
          <w:rFonts w:ascii="Arial" w:eastAsiaTheme="minorHAnsi" w:hAnsi="Arial" w:cs="Arial"/>
          <w:color w:val="auto"/>
          <w:lang w:eastAsia="en-US"/>
        </w:rPr>
        <w:t xml:space="preserve">for the year </w:t>
      </w:r>
      <w:r w:rsidR="009945ED">
        <w:rPr>
          <w:rFonts w:ascii="Arial" w:eastAsiaTheme="minorHAnsi" w:hAnsi="Arial" w:cs="Arial"/>
          <w:color w:val="auto"/>
          <w:lang w:eastAsia="en-US"/>
        </w:rPr>
        <w:t>due to</w:t>
      </w:r>
      <w:r w:rsidR="0057767A">
        <w:rPr>
          <w:rFonts w:ascii="Arial" w:eastAsiaTheme="minorHAnsi" w:hAnsi="Arial" w:cs="Arial"/>
          <w:color w:val="auto"/>
          <w:lang w:eastAsia="en-US"/>
        </w:rPr>
        <w:t xml:space="preserve"> the Nursery starting to operate later that </w:t>
      </w:r>
      <w:r w:rsidR="00830C64">
        <w:rPr>
          <w:rFonts w:ascii="Arial" w:eastAsiaTheme="minorHAnsi" w:hAnsi="Arial" w:cs="Arial"/>
          <w:color w:val="auto"/>
          <w:lang w:eastAsia="en-US"/>
        </w:rPr>
        <w:t xml:space="preserve">anticipated, although income from other </w:t>
      </w:r>
      <w:r w:rsidR="00A258BB">
        <w:rPr>
          <w:rFonts w:ascii="Arial" w:eastAsiaTheme="minorHAnsi" w:hAnsi="Arial" w:cs="Arial"/>
          <w:color w:val="auto"/>
          <w:lang w:eastAsia="en-US"/>
        </w:rPr>
        <w:t>users</w:t>
      </w:r>
      <w:r w:rsidR="00830C64">
        <w:rPr>
          <w:rFonts w:ascii="Arial" w:eastAsiaTheme="minorHAnsi" w:hAnsi="Arial" w:cs="Arial"/>
          <w:color w:val="auto"/>
          <w:lang w:eastAsia="en-US"/>
        </w:rPr>
        <w:t xml:space="preserve"> ha</w:t>
      </w:r>
      <w:r w:rsidR="00A258BB">
        <w:rPr>
          <w:rFonts w:ascii="Arial" w:eastAsiaTheme="minorHAnsi" w:hAnsi="Arial" w:cs="Arial"/>
          <w:color w:val="auto"/>
          <w:lang w:eastAsia="en-US"/>
        </w:rPr>
        <w:t>d</w:t>
      </w:r>
      <w:r w:rsidR="00830C64">
        <w:rPr>
          <w:rFonts w:ascii="Arial" w:eastAsiaTheme="minorHAnsi" w:hAnsi="Arial" w:cs="Arial"/>
          <w:color w:val="auto"/>
          <w:lang w:eastAsia="en-US"/>
        </w:rPr>
        <w:t xml:space="preserve"> been higher than </w:t>
      </w:r>
      <w:r w:rsidR="00B219F9">
        <w:rPr>
          <w:rFonts w:ascii="Arial" w:eastAsiaTheme="minorHAnsi" w:hAnsi="Arial" w:cs="Arial"/>
          <w:color w:val="auto"/>
          <w:lang w:eastAsia="en-US"/>
        </w:rPr>
        <w:t xml:space="preserve">predicted, including from private users for parties, </w:t>
      </w:r>
      <w:r w:rsidR="00C87B0B">
        <w:rPr>
          <w:rFonts w:ascii="Arial" w:eastAsiaTheme="minorHAnsi" w:hAnsi="Arial" w:cs="Arial"/>
          <w:color w:val="auto"/>
          <w:lang w:eastAsia="en-US"/>
        </w:rPr>
        <w:t xml:space="preserve">thus </w:t>
      </w:r>
      <w:r w:rsidR="00545EE5">
        <w:rPr>
          <w:rFonts w:ascii="Arial" w:eastAsiaTheme="minorHAnsi" w:hAnsi="Arial" w:cs="Arial"/>
          <w:color w:val="auto"/>
          <w:lang w:eastAsia="en-US"/>
        </w:rPr>
        <w:t xml:space="preserve">partly </w:t>
      </w:r>
      <w:r w:rsidR="00C87B0B">
        <w:rPr>
          <w:rFonts w:ascii="Arial" w:eastAsiaTheme="minorHAnsi" w:hAnsi="Arial" w:cs="Arial"/>
          <w:color w:val="auto"/>
          <w:lang w:eastAsia="en-US"/>
        </w:rPr>
        <w:t>offsetting this shortfall</w:t>
      </w:r>
      <w:r w:rsidR="00A258BB">
        <w:rPr>
          <w:rFonts w:ascii="Arial" w:eastAsiaTheme="minorHAnsi" w:hAnsi="Arial" w:cs="Arial"/>
          <w:color w:val="auto"/>
          <w:lang w:eastAsia="en-US"/>
        </w:rPr>
        <w:t xml:space="preserve">. </w:t>
      </w:r>
      <w:r>
        <w:rPr>
          <w:rFonts w:ascii="Arial" w:eastAsiaTheme="minorHAnsi" w:hAnsi="Arial" w:cs="Arial"/>
          <w:color w:val="auto"/>
          <w:lang w:eastAsia="en-US"/>
        </w:rPr>
        <w:t>Expenditure however had been higher</w:t>
      </w:r>
      <w:r w:rsidR="0072527F">
        <w:rPr>
          <w:rFonts w:ascii="Arial" w:eastAsiaTheme="minorHAnsi" w:hAnsi="Arial" w:cs="Arial"/>
          <w:color w:val="auto"/>
          <w:lang w:eastAsia="en-US"/>
        </w:rPr>
        <w:t xml:space="preserve"> </w:t>
      </w:r>
      <w:r w:rsidR="00DF4604">
        <w:rPr>
          <w:rFonts w:ascii="Arial" w:eastAsiaTheme="minorHAnsi" w:hAnsi="Arial" w:cs="Arial"/>
          <w:color w:val="auto"/>
          <w:lang w:eastAsia="en-US"/>
        </w:rPr>
        <w:t xml:space="preserve">than forecast </w:t>
      </w:r>
      <w:r w:rsidR="0072527F">
        <w:rPr>
          <w:rFonts w:ascii="Arial" w:eastAsiaTheme="minorHAnsi" w:hAnsi="Arial" w:cs="Arial"/>
          <w:color w:val="auto"/>
          <w:lang w:eastAsia="en-US"/>
        </w:rPr>
        <w:t>during the year</w:t>
      </w:r>
      <w:r w:rsidR="003224A6">
        <w:rPr>
          <w:rFonts w:ascii="Arial" w:eastAsiaTheme="minorHAnsi" w:hAnsi="Arial" w:cs="Arial"/>
          <w:color w:val="auto"/>
          <w:lang w:eastAsia="en-US"/>
        </w:rPr>
        <w:t xml:space="preserve"> due to </w:t>
      </w:r>
      <w:r w:rsidR="00781732">
        <w:rPr>
          <w:rFonts w:ascii="Arial" w:eastAsiaTheme="minorHAnsi" w:hAnsi="Arial" w:cs="Arial"/>
          <w:color w:val="auto"/>
          <w:lang w:eastAsia="en-US"/>
        </w:rPr>
        <w:t xml:space="preserve">problems with </w:t>
      </w:r>
      <w:r w:rsidR="003224A6">
        <w:rPr>
          <w:rFonts w:ascii="Arial" w:eastAsiaTheme="minorHAnsi" w:hAnsi="Arial" w:cs="Arial"/>
          <w:color w:val="auto"/>
          <w:lang w:eastAsia="en-US"/>
        </w:rPr>
        <w:t>the boiler and</w:t>
      </w:r>
      <w:r w:rsidR="00781732">
        <w:rPr>
          <w:rFonts w:ascii="Arial" w:eastAsiaTheme="minorHAnsi" w:hAnsi="Arial" w:cs="Arial"/>
          <w:color w:val="auto"/>
          <w:lang w:eastAsia="en-US"/>
        </w:rPr>
        <w:t xml:space="preserve"> functioning</w:t>
      </w:r>
      <w:r w:rsidR="00545EE5">
        <w:rPr>
          <w:rFonts w:ascii="Arial" w:eastAsiaTheme="minorHAnsi" w:hAnsi="Arial" w:cs="Arial"/>
          <w:color w:val="auto"/>
          <w:lang w:eastAsia="en-US"/>
        </w:rPr>
        <w:t xml:space="preserve"> </w:t>
      </w:r>
      <w:r w:rsidR="00781732">
        <w:rPr>
          <w:rFonts w:ascii="Arial" w:eastAsiaTheme="minorHAnsi" w:hAnsi="Arial" w:cs="Arial"/>
          <w:color w:val="auto"/>
          <w:lang w:eastAsia="en-US"/>
        </w:rPr>
        <w:t>of the entrance door</w:t>
      </w:r>
      <w:r w:rsidR="00642DF7">
        <w:rPr>
          <w:rFonts w:ascii="Arial" w:eastAsiaTheme="minorHAnsi" w:hAnsi="Arial" w:cs="Arial"/>
          <w:color w:val="auto"/>
          <w:lang w:eastAsia="en-US"/>
        </w:rPr>
        <w:t xml:space="preserve">.  It was also noted that </w:t>
      </w:r>
      <w:r w:rsidR="00831B4E">
        <w:rPr>
          <w:rFonts w:ascii="Arial" w:eastAsiaTheme="minorHAnsi" w:hAnsi="Arial" w:cs="Arial"/>
          <w:color w:val="auto"/>
          <w:lang w:eastAsia="en-US"/>
        </w:rPr>
        <w:t>the cleaning contract had exceeded projected costs by 10%</w:t>
      </w:r>
      <w:r w:rsidR="00C0657E">
        <w:rPr>
          <w:rFonts w:ascii="Arial" w:eastAsiaTheme="minorHAnsi" w:hAnsi="Arial" w:cs="Arial"/>
          <w:color w:val="auto"/>
          <w:lang w:eastAsia="en-US"/>
        </w:rPr>
        <w:t>.  In addition</w:t>
      </w:r>
      <w:r w:rsidR="00DF4604">
        <w:rPr>
          <w:rFonts w:ascii="Arial" w:eastAsiaTheme="minorHAnsi" w:hAnsi="Arial" w:cs="Arial"/>
          <w:color w:val="auto"/>
          <w:lang w:eastAsia="en-US"/>
        </w:rPr>
        <w:t>,</w:t>
      </w:r>
      <w:r w:rsidR="00C0657E">
        <w:rPr>
          <w:rFonts w:ascii="Arial" w:eastAsiaTheme="minorHAnsi" w:hAnsi="Arial" w:cs="Arial"/>
          <w:color w:val="auto"/>
          <w:lang w:eastAsia="en-US"/>
        </w:rPr>
        <w:t xml:space="preserve"> there w</w:t>
      </w:r>
      <w:r w:rsidR="00C22106">
        <w:rPr>
          <w:rFonts w:ascii="Arial" w:eastAsiaTheme="minorHAnsi" w:hAnsi="Arial" w:cs="Arial"/>
          <w:color w:val="auto"/>
          <w:lang w:eastAsia="en-US"/>
        </w:rPr>
        <w:t>ere</w:t>
      </w:r>
      <w:r w:rsidR="00C0657E">
        <w:rPr>
          <w:rFonts w:ascii="Arial" w:eastAsiaTheme="minorHAnsi" w:hAnsi="Arial" w:cs="Arial"/>
          <w:color w:val="auto"/>
          <w:lang w:eastAsia="en-US"/>
        </w:rPr>
        <w:t xml:space="preserve"> inflationary pressures on all expenditure particularly utility bills.</w:t>
      </w:r>
    </w:p>
    <w:p w14:paraId="26AD9CF9" w14:textId="77777777" w:rsidR="006202C9" w:rsidRDefault="00C87B0B" w:rsidP="00251D8B">
      <w:pPr>
        <w:rPr>
          <w:rFonts w:ascii="Arial" w:eastAsiaTheme="minorHAnsi" w:hAnsi="Arial" w:cs="Arial"/>
          <w:color w:val="auto"/>
          <w:lang w:eastAsia="en-US"/>
        </w:rPr>
      </w:pPr>
      <w:r>
        <w:rPr>
          <w:rFonts w:ascii="Arial" w:eastAsiaTheme="minorHAnsi" w:hAnsi="Arial" w:cs="Arial"/>
          <w:color w:val="auto"/>
          <w:lang w:eastAsia="en-US"/>
        </w:rPr>
        <w:t xml:space="preserve">It was </w:t>
      </w:r>
      <w:r w:rsidR="004B0367">
        <w:rPr>
          <w:rFonts w:ascii="Arial" w:eastAsiaTheme="minorHAnsi" w:hAnsi="Arial" w:cs="Arial"/>
          <w:color w:val="auto"/>
          <w:lang w:eastAsia="en-US"/>
        </w:rPr>
        <w:t>also advised</w:t>
      </w:r>
      <w:r w:rsidR="000D3CDE">
        <w:rPr>
          <w:rFonts w:ascii="Arial" w:eastAsiaTheme="minorHAnsi" w:hAnsi="Arial" w:cs="Arial"/>
          <w:color w:val="auto"/>
          <w:lang w:eastAsia="en-US"/>
        </w:rPr>
        <w:t xml:space="preserve"> that </w:t>
      </w:r>
      <w:r w:rsidR="004B0367">
        <w:rPr>
          <w:rFonts w:ascii="Arial" w:eastAsiaTheme="minorHAnsi" w:hAnsi="Arial" w:cs="Arial"/>
          <w:color w:val="auto"/>
          <w:lang w:eastAsia="en-US"/>
        </w:rPr>
        <w:t xml:space="preserve">currently the </w:t>
      </w:r>
      <w:r w:rsidR="00D23287">
        <w:rPr>
          <w:rFonts w:ascii="Arial" w:eastAsiaTheme="minorHAnsi" w:hAnsi="Arial" w:cs="Arial"/>
          <w:color w:val="auto"/>
          <w:lang w:eastAsia="en-US"/>
        </w:rPr>
        <w:t xml:space="preserve">Village Centre </w:t>
      </w:r>
      <w:r w:rsidR="004B0367">
        <w:rPr>
          <w:rFonts w:ascii="Arial" w:eastAsiaTheme="minorHAnsi" w:hAnsi="Arial" w:cs="Arial"/>
          <w:color w:val="auto"/>
          <w:lang w:eastAsia="en-US"/>
        </w:rPr>
        <w:t>accounts are not set up to include</w:t>
      </w:r>
      <w:r w:rsidR="006202C9">
        <w:rPr>
          <w:rFonts w:ascii="Arial" w:eastAsiaTheme="minorHAnsi" w:hAnsi="Arial" w:cs="Arial"/>
          <w:color w:val="auto"/>
          <w:lang w:eastAsia="en-US"/>
        </w:rPr>
        <w:t>:</w:t>
      </w:r>
    </w:p>
    <w:p w14:paraId="1E929B12" w14:textId="3A1C202B" w:rsidR="008B5CBB" w:rsidRDefault="006202C9" w:rsidP="006202C9">
      <w:pPr>
        <w:pStyle w:val="ListParagraph"/>
        <w:numPr>
          <w:ilvl w:val="0"/>
          <w:numId w:val="7"/>
        </w:numPr>
        <w:rPr>
          <w:rFonts w:ascii="Arial" w:eastAsiaTheme="minorHAnsi" w:hAnsi="Arial" w:cs="Arial"/>
          <w:color w:val="auto"/>
          <w:lang w:eastAsia="en-US"/>
        </w:rPr>
      </w:pPr>
      <w:r>
        <w:rPr>
          <w:rFonts w:ascii="Arial" w:eastAsiaTheme="minorHAnsi" w:hAnsi="Arial" w:cs="Arial"/>
          <w:color w:val="auto"/>
          <w:lang w:eastAsia="en-US"/>
        </w:rPr>
        <w:lastRenderedPageBreak/>
        <w:t>T</w:t>
      </w:r>
      <w:r w:rsidR="004B0367" w:rsidRPr="006202C9">
        <w:rPr>
          <w:rFonts w:ascii="Arial" w:eastAsiaTheme="minorHAnsi" w:hAnsi="Arial" w:cs="Arial"/>
          <w:color w:val="auto"/>
          <w:lang w:eastAsia="en-US"/>
        </w:rPr>
        <w:t xml:space="preserve">he </w:t>
      </w:r>
      <w:r w:rsidR="00604F0B" w:rsidRPr="006202C9">
        <w:rPr>
          <w:rFonts w:ascii="Arial" w:eastAsiaTheme="minorHAnsi" w:hAnsi="Arial" w:cs="Arial"/>
          <w:color w:val="auto"/>
          <w:lang w:eastAsia="en-US"/>
        </w:rPr>
        <w:t>salary of the Parish Council Administrator who</w:t>
      </w:r>
      <w:r w:rsidR="00CC6467" w:rsidRPr="006202C9">
        <w:rPr>
          <w:rFonts w:ascii="Arial" w:eastAsiaTheme="minorHAnsi" w:hAnsi="Arial" w:cs="Arial"/>
          <w:color w:val="auto"/>
          <w:lang w:eastAsia="en-US"/>
        </w:rPr>
        <w:t xml:space="preserve"> is employed for at least 18hrs/week </w:t>
      </w:r>
      <w:r w:rsidR="00A54310">
        <w:rPr>
          <w:rFonts w:ascii="Arial" w:eastAsiaTheme="minorHAnsi" w:hAnsi="Arial" w:cs="Arial"/>
          <w:color w:val="auto"/>
          <w:lang w:eastAsia="en-US"/>
        </w:rPr>
        <w:t xml:space="preserve">each week </w:t>
      </w:r>
      <w:r w:rsidR="00CC6467" w:rsidRPr="006202C9">
        <w:rPr>
          <w:rFonts w:ascii="Arial" w:eastAsiaTheme="minorHAnsi" w:hAnsi="Arial" w:cs="Arial"/>
          <w:color w:val="auto"/>
          <w:lang w:eastAsia="en-US"/>
        </w:rPr>
        <w:t xml:space="preserve">undertaking </w:t>
      </w:r>
      <w:r w:rsidR="00D017E1" w:rsidRPr="006202C9">
        <w:rPr>
          <w:rFonts w:ascii="Arial" w:eastAsiaTheme="minorHAnsi" w:hAnsi="Arial" w:cs="Arial"/>
          <w:color w:val="auto"/>
          <w:lang w:eastAsia="en-US"/>
        </w:rPr>
        <w:t xml:space="preserve">the administration for the Village Centre </w:t>
      </w:r>
    </w:p>
    <w:p w14:paraId="79576C16" w14:textId="77D64D17" w:rsidR="006202C9" w:rsidRDefault="008B5CBB" w:rsidP="006202C9">
      <w:pPr>
        <w:pStyle w:val="ListParagraph"/>
        <w:numPr>
          <w:ilvl w:val="0"/>
          <w:numId w:val="7"/>
        </w:numPr>
        <w:rPr>
          <w:rFonts w:ascii="Arial" w:eastAsiaTheme="minorHAnsi" w:hAnsi="Arial" w:cs="Arial"/>
          <w:color w:val="auto"/>
          <w:lang w:eastAsia="en-US"/>
        </w:rPr>
      </w:pPr>
      <w:r>
        <w:rPr>
          <w:rFonts w:ascii="Arial" w:eastAsiaTheme="minorHAnsi" w:hAnsi="Arial" w:cs="Arial"/>
          <w:color w:val="auto"/>
          <w:lang w:eastAsia="en-US"/>
        </w:rPr>
        <w:t>T</w:t>
      </w:r>
      <w:r w:rsidR="0094610C">
        <w:rPr>
          <w:rFonts w:ascii="Arial" w:eastAsiaTheme="minorHAnsi" w:hAnsi="Arial" w:cs="Arial"/>
          <w:color w:val="auto"/>
          <w:lang w:eastAsia="en-US"/>
        </w:rPr>
        <w:t xml:space="preserve">ime spent by the Parish Clerk on </w:t>
      </w:r>
      <w:r>
        <w:rPr>
          <w:rFonts w:ascii="Arial" w:eastAsiaTheme="minorHAnsi" w:hAnsi="Arial" w:cs="Arial"/>
          <w:color w:val="auto"/>
          <w:lang w:eastAsia="en-US"/>
        </w:rPr>
        <w:t xml:space="preserve">matters pertaining </w:t>
      </w:r>
      <w:r w:rsidR="00D47B15">
        <w:rPr>
          <w:rFonts w:ascii="Arial" w:eastAsiaTheme="minorHAnsi" w:hAnsi="Arial" w:cs="Arial"/>
          <w:color w:val="auto"/>
          <w:lang w:eastAsia="en-US"/>
        </w:rPr>
        <w:t xml:space="preserve">specifically </w:t>
      </w:r>
      <w:r>
        <w:rPr>
          <w:rFonts w:ascii="Arial" w:eastAsiaTheme="minorHAnsi" w:hAnsi="Arial" w:cs="Arial"/>
          <w:color w:val="auto"/>
          <w:lang w:eastAsia="en-US"/>
        </w:rPr>
        <w:t>to the Village Centre</w:t>
      </w:r>
    </w:p>
    <w:p w14:paraId="4F90CD88" w14:textId="77777777" w:rsidR="004C3AC0" w:rsidRDefault="006202C9" w:rsidP="006202C9">
      <w:pPr>
        <w:pStyle w:val="ListParagraph"/>
        <w:numPr>
          <w:ilvl w:val="0"/>
          <w:numId w:val="7"/>
        </w:numPr>
        <w:rPr>
          <w:rFonts w:ascii="Arial" w:eastAsiaTheme="minorHAnsi" w:hAnsi="Arial" w:cs="Arial"/>
          <w:color w:val="auto"/>
          <w:lang w:eastAsia="en-US"/>
        </w:rPr>
      </w:pPr>
      <w:r>
        <w:rPr>
          <w:rFonts w:ascii="Arial" w:eastAsiaTheme="minorHAnsi" w:hAnsi="Arial" w:cs="Arial"/>
          <w:color w:val="auto"/>
          <w:lang w:eastAsia="en-US"/>
        </w:rPr>
        <w:t>T</w:t>
      </w:r>
      <w:r w:rsidRPr="006202C9">
        <w:rPr>
          <w:rFonts w:ascii="Arial" w:eastAsiaTheme="minorHAnsi" w:hAnsi="Arial" w:cs="Arial"/>
          <w:color w:val="auto"/>
          <w:lang w:eastAsia="en-US"/>
        </w:rPr>
        <w:t xml:space="preserve">he </w:t>
      </w:r>
      <w:r w:rsidR="004C3AC0">
        <w:rPr>
          <w:rFonts w:ascii="Arial" w:eastAsiaTheme="minorHAnsi" w:hAnsi="Arial" w:cs="Arial"/>
          <w:color w:val="auto"/>
          <w:lang w:eastAsia="en-US"/>
        </w:rPr>
        <w:t>annual insurance premiums relating to</w:t>
      </w:r>
      <w:r w:rsidR="00A63542" w:rsidRPr="006202C9">
        <w:rPr>
          <w:rFonts w:ascii="Arial" w:eastAsiaTheme="minorHAnsi" w:hAnsi="Arial" w:cs="Arial"/>
          <w:color w:val="auto"/>
          <w:lang w:eastAsia="en-US"/>
        </w:rPr>
        <w:t xml:space="preserve"> the Ce</w:t>
      </w:r>
      <w:r w:rsidR="000B002C" w:rsidRPr="006202C9">
        <w:rPr>
          <w:rFonts w:ascii="Arial" w:eastAsiaTheme="minorHAnsi" w:hAnsi="Arial" w:cs="Arial"/>
          <w:color w:val="auto"/>
          <w:lang w:eastAsia="en-US"/>
        </w:rPr>
        <w:t>ntre</w:t>
      </w:r>
      <w:r w:rsidR="00604F0B" w:rsidRPr="006202C9">
        <w:rPr>
          <w:rFonts w:ascii="Arial" w:eastAsiaTheme="minorHAnsi" w:hAnsi="Arial" w:cs="Arial"/>
          <w:color w:val="auto"/>
          <w:lang w:eastAsia="en-US"/>
        </w:rPr>
        <w:t xml:space="preserve"> </w:t>
      </w:r>
      <w:r w:rsidR="00A63542" w:rsidRPr="006202C9">
        <w:rPr>
          <w:rFonts w:ascii="Arial" w:eastAsiaTheme="minorHAnsi" w:hAnsi="Arial" w:cs="Arial"/>
          <w:color w:val="auto"/>
          <w:lang w:eastAsia="en-US"/>
        </w:rPr>
        <w:t xml:space="preserve">or </w:t>
      </w:r>
    </w:p>
    <w:p w14:paraId="47A4D89C" w14:textId="77777777" w:rsidR="004C3AC0" w:rsidRDefault="004C3AC0" w:rsidP="006202C9">
      <w:pPr>
        <w:pStyle w:val="ListParagraph"/>
        <w:numPr>
          <w:ilvl w:val="0"/>
          <w:numId w:val="7"/>
        </w:numPr>
        <w:rPr>
          <w:rFonts w:ascii="Arial" w:eastAsiaTheme="minorHAnsi" w:hAnsi="Arial" w:cs="Arial"/>
          <w:color w:val="auto"/>
          <w:lang w:eastAsia="en-US"/>
        </w:rPr>
      </w:pPr>
      <w:r>
        <w:rPr>
          <w:rFonts w:ascii="Arial" w:eastAsiaTheme="minorHAnsi" w:hAnsi="Arial" w:cs="Arial"/>
          <w:color w:val="auto"/>
          <w:lang w:eastAsia="en-US"/>
        </w:rPr>
        <w:t>R</w:t>
      </w:r>
      <w:r w:rsidR="0009539E" w:rsidRPr="006202C9">
        <w:rPr>
          <w:rFonts w:ascii="Arial" w:eastAsiaTheme="minorHAnsi" w:hAnsi="Arial" w:cs="Arial"/>
          <w:color w:val="auto"/>
          <w:lang w:eastAsia="en-US"/>
        </w:rPr>
        <w:t>epayments for the Public Works loan for the extension works undertaken to the</w:t>
      </w:r>
      <w:r w:rsidR="000B002C" w:rsidRPr="006202C9">
        <w:rPr>
          <w:rFonts w:ascii="Arial" w:eastAsiaTheme="minorHAnsi" w:hAnsi="Arial" w:cs="Arial"/>
          <w:color w:val="auto"/>
          <w:lang w:eastAsia="en-US"/>
        </w:rPr>
        <w:t xml:space="preserve"> Centre. </w:t>
      </w:r>
    </w:p>
    <w:p w14:paraId="2A35465B" w14:textId="77777777" w:rsidR="004C4A07" w:rsidRDefault="001C26D2" w:rsidP="00A54310">
      <w:pPr>
        <w:rPr>
          <w:rFonts w:ascii="Arial" w:eastAsiaTheme="minorHAnsi" w:hAnsi="Arial" w:cs="Arial"/>
          <w:color w:val="auto"/>
          <w:lang w:eastAsia="en-US"/>
        </w:rPr>
      </w:pPr>
      <w:r w:rsidRPr="004C3AC0">
        <w:rPr>
          <w:rFonts w:ascii="Arial" w:eastAsiaTheme="minorHAnsi" w:hAnsi="Arial" w:cs="Arial"/>
          <w:color w:val="auto"/>
          <w:lang w:eastAsia="en-US"/>
        </w:rPr>
        <w:t>These items are funded through the Parish Council precept.</w:t>
      </w:r>
    </w:p>
    <w:p w14:paraId="6A3CDE73" w14:textId="2DBC9198" w:rsidR="00B36AED" w:rsidRPr="004C3AC0" w:rsidRDefault="006D757A" w:rsidP="00A54310">
      <w:pPr>
        <w:rPr>
          <w:rFonts w:ascii="Arial" w:eastAsiaTheme="minorHAnsi" w:hAnsi="Arial" w:cs="Arial"/>
          <w:color w:val="auto"/>
          <w:lang w:eastAsia="en-US"/>
        </w:rPr>
      </w:pPr>
      <w:r w:rsidRPr="004C3AC0">
        <w:rPr>
          <w:rFonts w:ascii="Arial" w:eastAsiaTheme="minorHAnsi" w:hAnsi="Arial" w:cs="Arial"/>
          <w:color w:val="auto"/>
          <w:lang w:eastAsia="en-US"/>
        </w:rPr>
        <w:t>It was agreed to consider the full years income and expenditure for the Village Centre</w:t>
      </w:r>
      <w:r w:rsidR="004C3AC0">
        <w:rPr>
          <w:rFonts w:ascii="Arial" w:eastAsiaTheme="minorHAnsi" w:hAnsi="Arial" w:cs="Arial"/>
          <w:color w:val="auto"/>
          <w:lang w:eastAsia="en-US"/>
        </w:rPr>
        <w:t xml:space="preserve"> in more detail</w:t>
      </w:r>
      <w:r w:rsidRPr="004C3AC0">
        <w:rPr>
          <w:rFonts w:ascii="Arial" w:eastAsiaTheme="minorHAnsi" w:hAnsi="Arial" w:cs="Arial"/>
          <w:color w:val="auto"/>
          <w:lang w:eastAsia="en-US"/>
        </w:rPr>
        <w:t xml:space="preserve"> at the next Full Council Meeting</w:t>
      </w:r>
      <w:r w:rsidR="00D73992">
        <w:rPr>
          <w:rFonts w:ascii="Arial" w:eastAsiaTheme="minorHAnsi" w:hAnsi="Arial" w:cs="Arial"/>
          <w:color w:val="auto"/>
          <w:lang w:eastAsia="en-US"/>
        </w:rPr>
        <w:t xml:space="preserve"> when final figures </w:t>
      </w:r>
      <w:r w:rsidR="004C4A07">
        <w:rPr>
          <w:rFonts w:ascii="Arial" w:eastAsiaTheme="minorHAnsi" w:hAnsi="Arial" w:cs="Arial"/>
          <w:color w:val="auto"/>
          <w:lang w:eastAsia="en-US"/>
        </w:rPr>
        <w:t xml:space="preserve">for the year </w:t>
      </w:r>
      <w:r w:rsidR="00D73992">
        <w:rPr>
          <w:rFonts w:ascii="Arial" w:eastAsiaTheme="minorHAnsi" w:hAnsi="Arial" w:cs="Arial"/>
          <w:color w:val="auto"/>
          <w:lang w:eastAsia="en-US"/>
        </w:rPr>
        <w:t>would be available</w:t>
      </w:r>
      <w:r w:rsidRPr="004C3AC0">
        <w:rPr>
          <w:rFonts w:ascii="Arial" w:eastAsiaTheme="minorHAnsi" w:hAnsi="Arial" w:cs="Arial"/>
          <w:color w:val="auto"/>
          <w:lang w:eastAsia="en-US"/>
        </w:rPr>
        <w:t xml:space="preserve">.  </w:t>
      </w:r>
    </w:p>
    <w:p w14:paraId="5C8BA1D1" w14:textId="510CA148" w:rsidR="004C7D17" w:rsidRDefault="004C7D17" w:rsidP="00251D8B">
      <w:pPr>
        <w:rPr>
          <w:rFonts w:ascii="Arial" w:eastAsiaTheme="minorHAnsi" w:hAnsi="Arial" w:cs="Arial"/>
          <w:b/>
          <w:bCs/>
          <w:color w:val="auto"/>
          <w:lang w:eastAsia="en-US"/>
        </w:rPr>
      </w:pPr>
      <w:r>
        <w:rPr>
          <w:rFonts w:ascii="Arial" w:eastAsiaTheme="minorHAnsi" w:hAnsi="Arial" w:cs="Arial"/>
          <w:b/>
          <w:bCs/>
          <w:color w:val="auto"/>
          <w:lang w:eastAsia="en-US"/>
        </w:rPr>
        <w:t>Annual Review of Village Centre Fees and Charges</w:t>
      </w:r>
    </w:p>
    <w:p w14:paraId="0F3FD0F4" w14:textId="1862C3BA" w:rsidR="00D81386" w:rsidRPr="00D81386" w:rsidRDefault="008734D4" w:rsidP="00D81386">
      <w:pPr>
        <w:widowControl w:val="0"/>
        <w:overflowPunct w:val="0"/>
        <w:autoSpaceDE w:val="0"/>
        <w:autoSpaceDN w:val="0"/>
        <w:adjustRightInd w:val="0"/>
        <w:spacing w:after="0" w:line="240" w:lineRule="auto"/>
        <w:rPr>
          <w:rFonts w:ascii="Arial" w:eastAsia="Times New Roman" w:hAnsi="Arial" w:cs="Arial"/>
          <w:color w:val="auto"/>
          <w:lang w:eastAsia="en-US"/>
        </w:rPr>
      </w:pPr>
      <w:r>
        <w:rPr>
          <w:rFonts w:ascii="Arial" w:eastAsia="Times New Roman" w:hAnsi="Arial" w:cs="Arial"/>
          <w:color w:val="auto"/>
          <w:lang w:eastAsia="en-US"/>
        </w:rPr>
        <w:t xml:space="preserve">107. </w:t>
      </w:r>
      <w:r w:rsidR="00EA66C5">
        <w:rPr>
          <w:rFonts w:ascii="Arial" w:eastAsia="Times New Roman" w:hAnsi="Arial" w:cs="Arial"/>
          <w:color w:val="auto"/>
          <w:lang w:eastAsia="en-US"/>
        </w:rPr>
        <w:t xml:space="preserve">It was noted that at the </w:t>
      </w:r>
      <w:r w:rsidR="00D81386" w:rsidRPr="00D81386">
        <w:rPr>
          <w:rFonts w:ascii="Arial" w:eastAsia="Times New Roman" w:hAnsi="Arial" w:cs="Arial"/>
          <w:color w:val="auto"/>
          <w:lang w:eastAsia="en-US"/>
        </w:rPr>
        <w:t xml:space="preserve">Full Council </w:t>
      </w:r>
      <w:r w:rsidR="00EA66C5">
        <w:rPr>
          <w:rFonts w:ascii="Arial" w:eastAsia="Times New Roman" w:hAnsi="Arial" w:cs="Arial"/>
          <w:color w:val="auto"/>
          <w:lang w:eastAsia="en-US"/>
        </w:rPr>
        <w:t>Meeting on 16 March 2023 it was resolved t</w:t>
      </w:r>
      <w:r w:rsidR="00D81386" w:rsidRPr="00D81386">
        <w:rPr>
          <w:rFonts w:ascii="Arial" w:eastAsia="Times New Roman" w:hAnsi="Arial" w:cs="Arial"/>
          <w:color w:val="auto"/>
          <w:lang w:eastAsia="en-US"/>
        </w:rPr>
        <w:t>hat the following Village Centre and Recreation Field hiring fee increases be applied with effect from 1</w:t>
      </w:r>
      <w:r w:rsidR="00D81386" w:rsidRPr="00D81386">
        <w:rPr>
          <w:rFonts w:ascii="Arial" w:eastAsia="Times New Roman" w:hAnsi="Arial" w:cs="Arial"/>
          <w:color w:val="auto"/>
          <w:vertAlign w:val="superscript"/>
          <w:lang w:eastAsia="en-US"/>
        </w:rPr>
        <w:t>st</w:t>
      </w:r>
      <w:r w:rsidR="00D81386" w:rsidRPr="00D81386">
        <w:rPr>
          <w:rFonts w:ascii="Arial" w:eastAsia="Times New Roman" w:hAnsi="Arial" w:cs="Arial"/>
          <w:color w:val="auto"/>
          <w:lang w:eastAsia="en-US"/>
        </w:rPr>
        <w:t xml:space="preserve"> April 2023</w:t>
      </w:r>
      <w:r w:rsidR="00C55356">
        <w:rPr>
          <w:rFonts w:ascii="Arial" w:eastAsia="Times New Roman" w:hAnsi="Arial" w:cs="Arial"/>
          <w:color w:val="auto"/>
          <w:lang w:eastAsia="en-US"/>
        </w:rPr>
        <w:t xml:space="preserve">  and users </w:t>
      </w:r>
      <w:r w:rsidR="00922656">
        <w:rPr>
          <w:rFonts w:ascii="Arial" w:eastAsia="Times New Roman" w:hAnsi="Arial" w:cs="Arial"/>
          <w:color w:val="auto"/>
          <w:lang w:eastAsia="en-US"/>
        </w:rPr>
        <w:t xml:space="preserve">to be </w:t>
      </w:r>
      <w:r w:rsidR="00C55356">
        <w:rPr>
          <w:rFonts w:ascii="Arial" w:eastAsia="Times New Roman" w:hAnsi="Arial" w:cs="Arial"/>
          <w:color w:val="auto"/>
          <w:lang w:eastAsia="en-US"/>
        </w:rPr>
        <w:t>notified of these charges</w:t>
      </w:r>
      <w:r w:rsidR="00D81386" w:rsidRPr="00D81386">
        <w:rPr>
          <w:rFonts w:ascii="Arial" w:eastAsia="Times New Roman" w:hAnsi="Arial" w:cs="Arial"/>
          <w:color w:val="auto"/>
          <w:lang w:eastAsia="en-US"/>
        </w:rPr>
        <w:t>:</w:t>
      </w:r>
    </w:p>
    <w:p w14:paraId="5BF94F43" w14:textId="77777777" w:rsidR="00F369B7" w:rsidRDefault="00F369B7" w:rsidP="00F369B7">
      <w:pPr>
        <w:widowControl w:val="0"/>
        <w:overflowPunct w:val="0"/>
        <w:autoSpaceDE w:val="0"/>
        <w:autoSpaceDN w:val="0"/>
        <w:adjustRightInd w:val="0"/>
        <w:spacing w:after="0" w:line="240" w:lineRule="auto"/>
        <w:contextualSpacing/>
        <w:rPr>
          <w:rFonts w:ascii="Arial" w:eastAsia="Times New Roman" w:hAnsi="Arial" w:cs="Arial"/>
          <w:color w:val="auto"/>
          <w:lang w:eastAsia="en-US"/>
        </w:rPr>
      </w:pPr>
    </w:p>
    <w:p w14:paraId="108E6206" w14:textId="6688A944" w:rsidR="00D81386" w:rsidRPr="00F369B7" w:rsidRDefault="00D81386" w:rsidP="00F369B7">
      <w:pPr>
        <w:pStyle w:val="ListParagraph"/>
        <w:widowControl w:val="0"/>
        <w:numPr>
          <w:ilvl w:val="0"/>
          <w:numId w:val="6"/>
        </w:numPr>
        <w:overflowPunct w:val="0"/>
        <w:autoSpaceDE w:val="0"/>
        <w:autoSpaceDN w:val="0"/>
        <w:adjustRightInd w:val="0"/>
        <w:spacing w:after="0" w:line="240" w:lineRule="auto"/>
        <w:rPr>
          <w:rFonts w:ascii="Arial" w:eastAsia="Times New Roman" w:hAnsi="Arial" w:cs="Arial"/>
          <w:color w:val="auto"/>
          <w:lang w:eastAsia="en-US"/>
        </w:rPr>
      </w:pPr>
      <w:r w:rsidRPr="00F369B7">
        <w:rPr>
          <w:rFonts w:ascii="Arial" w:eastAsia="Times New Roman" w:hAnsi="Arial" w:cs="Arial"/>
          <w:color w:val="auto"/>
          <w:lang w:eastAsia="en-US"/>
        </w:rPr>
        <w:t>The fees for hire of Tangmere Village Centre for Voluntary/Not for Profit and</w:t>
      </w:r>
    </w:p>
    <w:p w14:paraId="415339CD" w14:textId="77777777" w:rsidR="00D81386" w:rsidRPr="00D81386" w:rsidRDefault="00D81386" w:rsidP="00F369B7">
      <w:pPr>
        <w:widowControl w:val="0"/>
        <w:overflowPunct w:val="0"/>
        <w:autoSpaceDE w:val="0"/>
        <w:autoSpaceDN w:val="0"/>
        <w:adjustRightInd w:val="0"/>
        <w:spacing w:after="0" w:line="240" w:lineRule="auto"/>
        <w:ind w:left="1080"/>
        <w:contextualSpacing/>
        <w:rPr>
          <w:rFonts w:ascii="Arial" w:eastAsia="Times New Roman" w:hAnsi="Arial" w:cs="Arial"/>
          <w:color w:val="auto"/>
          <w:lang w:eastAsia="en-US"/>
        </w:rPr>
      </w:pPr>
      <w:r w:rsidRPr="00D81386">
        <w:rPr>
          <w:rFonts w:ascii="Arial" w:eastAsia="Times New Roman" w:hAnsi="Arial" w:cs="Arial"/>
          <w:color w:val="auto"/>
          <w:lang w:eastAsia="en-US"/>
        </w:rPr>
        <w:t>Private Resident users be increased by the rate of 10% (excluding the Playgroup which has a separate contract review date).</w:t>
      </w:r>
    </w:p>
    <w:p w14:paraId="30DD3B1A" w14:textId="20430236" w:rsidR="00D81386" w:rsidRPr="00F369B7" w:rsidRDefault="00D81386" w:rsidP="00F369B7">
      <w:pPr>
        <w:pStyle w:val="ListParagraph"/>
        <w:widowControl w:val="0"/>
        <w:numPr>
          <w:ilvl w:val="0"/>
          <w:numId w:val="6"/>
        </w:numPr>
        <w:overflowPunct w:val="0"/>
        <w:autoSpaceDE w:val="0"/>
        <w:autoSpaceDN w:val="0"/>
        <w:adjustRightInd w:val="0"/>
        <w:spacing w:after="0" w:line="240" w:lineRule="auto"/>
        <w:rPr>
          <w:rFonts w:ascii="Arial" w:eastAsia="Times New Roman" w:hAnsi="Arial" w:cs="Arial"/>
          <w:color w:val="auto"/>
          <w:lang w:eastAsia="en-US"/>
        </w:rPr>
      </w:pPr>
      <w:r w:rsidRPr="00F369B7">
        <w:rPr>
          <w:rFonts w:ascii="Arial" w:eastAsia="Times New Roman" w:hAnsi="Arial" w:cs="Arial"/>
          <w:color w:val="auto"/>
          <w:lang w:eastAsia="en-US"/>
        </w:rPr>
        <w:t xml:space="preserve">The fees for hire of Tangmere Village Centre by commercial users be increased </w:t>
      </w:r>
    </w:p>
    <w:p w14:paraId="32310ED1" w14:textId="7811587C" w:rsidR="00D81386" w:rsidRPr="00D81386" w:rsidRDefault="00D81386" w:rsidP="00D81386">
      <w:pPr>
        <w:widowControl w:val="0"/>
        <w:overflowPunct w:val="0"/>
        <w:autoSpaceDE w:val="0"/>
        <w:autoSpaceDN w:val="0"/>
        <w:adjustRightInd w:val="0"/>
        <w:spacing w:after="0" w:line="240" w:lineRule="auto"/>
        <w:contextualSpacing/>
        <w:rPr>
          <w:rFonts w:ascii="Arial" w:eastAsia="Times New Roman" w:hAnsi="Arial" w:cs="Arial"/>
          <w:color w:val="auto"/>
          <w:lang w:eastAsia="en-US"/>
        </w:rPr>
      </w:pPr>
      <w:r w:rsidRPr="00D81386">
        <w:rPr>
          <w:rFonts w:ascii="Arial" w:eastAsia="Times New Roman" w:hAnsi="Arial" w:cs="Arial"/>
          <w:color w:val="auto"/>
          <w:lang w:eastAsia="en-US"/>
        </w:rPr>
        <w:t xml:space="preserve">           </w:t>
      </w:r>
      <w:r w:rsidR="00F369B7">
        <w:rPr>
          <w:rFonts w:ascii="Arial" w:eastAsia="Times New Roman" w:hAnsi="Arial" w:cs="Arial"/>
          <w:color w:val="auto"/>
          <w:lang w:eastAsia="en-US"/>
        </w:rPr>
        <w:tab/>
      </w:r>
      <w:r w:rsidRPr="00D81386">
        <w:rPr>
          <w:rFonts w:ascii="Arial" w:eastAsia="Times New Roman" w:hAnsi="Arial" w:cs="Arial"/>
          <w:color w:val="auto"/>
          <w:lang w:eastAsia="en-US"/>
        </w:rPr>
        <w:t xml:space="preserve"> </w:t>
      </w:r>
      <w:r w:rsidR="00F369B7">
        <w:rPr>
          <w:rFonts w:ascii="Arial" w:eastAsia="Times New Roman" w:hAnsi="Arial" w:cs="Arial"/>
          <w:color w:val="auto"/>
          <w:lang w:eastAsia="en-US"/>
        </w:rPr>
        <w:t xml:space="preserve">     </w:t>
      </w:r>
      <w:r w:rsidRPr="00D81386">
        <w:rPr>
          <w:rFonts w:ascii="Arial" w:eastAsia="Times New Roman" w:hAnsi="Arial" w:cs="Arial"/>
          <w:color w:val="auto"/>
          <w:lang w:eastAsia="en-US"/>
        </w:rPr>
        <w:t>5%.</w:t>
      </w:r>
    </w:p>
    <w:p w14:paraId="178F0F1D" w14:textId="5FD42AD2" w:rsidR="00D81386" w:rsidRPr="00D81386" w:rsidRDefault="00D81386" w:rsidP="00F369B7">
      <w:pPr>
        <w:widowControl w:val="0"/>
        <w:numPr>
          <w:ilvl w:val="0"/>
          <w:numId w:val="6"/>
        </w:numPr>
        <w:overflowPunct w:val="0"/>
        <w:autoSpaceDE w:val="0"/>
        <w:autoSpaceDN w:val="0"/>
        <w:adjustRightInd w:val="0"/>
        <w:spacing w:after="0" w:line="240" w:lineRule="auto"/>
        <w:contextualSpacing/>
        <w:rPr>
          <w:rFonts w:ascii="Arial" w:eastAsia="Times New Roman" w:hAnsi="Arial" w:cs="Arial"/>
          <w:color w:val="auto"/>
          <w:lang w:eastAsia="en-US"/>
        </w:rPr>
      </w:pPr>
      <w:r w:rsidRPr="00D81386">
        <w:rPr>
          <w:rFonts w:ascii="Arial" w:eastAsia="Times New Roman" w:hAnsi="Arial" w:cs="Arial"/>
          <w:color w:val="auto"/>
          <w:lang w:eastAsia="en-US"/>
        </w:rPr>
        <w:t xml:space="preserve">The fees for hire of the Recreation Field facilities including football and cricket </w:t>
      </w:r>
      <w:r w:rsidR="00F369B7">
        <w:rPr>
          <w:rFonts w:ascii="Arial" w:eastAsia="Times New Roman" w:hAnsi="Arial" w:cs="Arial"/>
          <w:color w:val="auto"/>
          <w:lang w:eastAsia="en-US"/>
        </w:rPr>
        <w:t xml:space="preserve">pitch </w:t>
      </w:r>
      <w:r w:rsidRPr="00D81386">
        <w:rPr>
          <w:rFonts w:ascii="Arial" w:eastAsia="Times New Roman" w:hAnsi="Arial" w:cs="Arial"/>
          <w:color w:val="auto"/>
          <w:lang w:eastAsia="en-US"/>
        </w:rPr>
        <w:t>be increased by the rate of 10%.</w:t>
      </w:r>
    </w:p>
    <w:p w14:paraId="664395DD" w14:textId="77777777" w:rsidR="00D81386" w:rsidRPr="00D81386" w:rsidRDefault="00D81386" w:rsidP="00F369B7">
      <w:pPr>
        <w:widowControl w:val="0"/>
        <w:numPr>
          <w:ilvl w:val="0"/>
          <w:numId w:val="6"/>
        </w:numPr>
        <w:overflowPunct w:val="0"/>
        <w:autoSpaceDE w:val="0"/>
        <w:autoSpaceDN w:val="0"/>
        <w:adjustRightInd w:val="0"/>
        <w:spacing w:after="0" w:line="240" w:lineRule="auto"/>
        <w:contextualSpacing/>
        <w:rPr>
          <w:rFonts w:ascii="Arial" w:eastAsia="Times New Roman" w:hAnsi="Arial" w:cs="Arial"/>
          <w:color w:val="auto"/>
          <w:lang w:eastAsia="en-US"/>
        </w:rPr>
      </w:pPr>
      <w:r w:rsidRPr="00D81386">
        <w:rPr>
          <w:rFonts w:ascii="Arial" w:eastAsia="Times New Roman" w:hAnsi="Arial" w:cs="Arial"/>
          <w:color w:val="auto"/>
          <w:lang w:eastAsia="en-US"/>
        </w:rPr>
        <w:t>The fees for users with concessionary rate for hire of the Main Hall including</w:t>
      </w:r>
    </w:p>
    <w:p w14:paraId="49D92051" w14:textId="77777777" w:rsidR="00D81386" w:rsidRPr="00D81386" w:rsidRDefault="00D81386" w:rsidP="00F369B7">
      <w:pPr>
        <w:widowControl w:val="0"/>
        <w:overflowPunct w:val="0"/>
        <w:autoSpaceDE w:val="0"/>
        <w:autoSpaceDN w:val="0"/>
        <w:adjustRightInd w:val="0"/>
        <w:spacing w:after="0" w:line="240" w:lineRule="auto"/>
        <w:ind w:left="720" w:firstLine="360"/>
        <w:contextualSpacing/>
        <w:rPr>
          <w:rFonts w:ascii="Arial" w:eastAsia="Times New Roman" w:hAnsi="Arial" w:cs="Arial"/>
          <w:color w:val="auto"/>
          <w:lang w:eastAsia="en-US"/>
        </w:rPr>
      </w:pPr>
      <w:r w:rsidRPr="00D81386">
        <w:rPr>
          <w:rFonts w:ascii="Arial" w:eastAsia="Times New Roman" w:hAnsi="Arial" w:cs="Arial"/>
          <w:color w:val="auto"/>
          <w:lang w:eastAsia="en-US"/>
        </w:rPr>
        <w:t>Tangmere Players (Rehearsals) and Pram Club be increased to £9.50/hour.</w:t>
      </w:r>
    </w:p>
    <w:p w14:paraId="29B9A5E2" w14:textId="77777777" w:rsidR="00D81386" w:rsidRPr="00D81386" w:rsidRDefault="00D81386" w:rsidP="00F369B7">
      <w:pPr>
        <w:widowControl w:val="0"/>
        <w:numPr>
          <w:ilvl w:val="0"/>
          <w:numId w:val="6"/>
        </w:numPr>
        <w:overflowPunct w:val="0"/>
        <w:autoSpaceDE w:val="0"/>
        <w:autoSpaceDN w:val="0"/>
        <w:adjustRightInd w:val="0"/>
        <w:spacing w:after="0" w:line="240" w:lineRule="auto"/>
        <w:contextualSpacing/>
        <w:rPr>
          <w:rFonts w:ascii="Arial" w:eastAsia="Times New Roman" w:hAnsi="Arial" w:cs="Arial"/>
          <w:color w:val="auto"/>
          <w:lang w:eastAsia="en-US"/>
        </w:rPr>
      </w:pPr>
      <w:r w:rsidRPr="00D81386">
        <w:rPr>
          <w:rFonts w:ascii="Arial" w:eastAsia="Times New Roman" w:hAnsi="Arial" w:cs="Arial"/>
          <w:color w:val="auto"/>
          <w:lang w:eastAsia="en-US"/>
        </w:rPr>
        <w:t>A new fee of £55.00/hour be charged for hire of the Adult Football Pitch.</w:t>
      </w:r>
    </w:p>
    <w:p w14:paraId="521D9C80" w14:textId="3C08B2EA" w:rsidR="00D81386" w:rsidRPr="00D81386" w:rsidRDefault="005D04FE" w:rsidP="00F369B7">
      <w:pPr>
        <w:widowControl w:val="0"/>
        <w:numPr>
          <w:ilvl w:val="0"/>
          <w:numId w:val="6"/>
        </w:numPr>
        <w:overflowPunct w:val="0"/>
        <w:autoSpaceDE w:val="0"/>
        <w:autoSpaceDN w:val="0"/>
        <w:adjustRightInd w:val="0"/>
        <w:spacing w:after="0" w:line="240" w:lineRule="auto"/>
        <w:contextualSpacing/>
        <w:rPr>
          <w:rFonts w:ascii="Arial" w:eastAsia="Times New Roman" w:hAnsi="Arial" w:cs="Arial"/>
          <w:color w:val="auto"/>
          <w:lang w:eastAsia="en-US"/>
        </w:rPr>
      </w:pPr>
      <w:r>
        <w:rPr>
          <w:rFonts w:ascii="Arial" w:eastAsia="Times New Roman" w:hAnsi="Arial" w:cs="Arial"/>
          <w:color w:val="auto"/>
          <w:lang w:eastAsia="en-US"/>
        </w:rPr>
        <w:t>A</w:t>
      </w:r>
      <w:r w:rsidR="00D81386" w:rsidRPr="00D81386">
        <w:rPr>
          <w:rFonts w:ascii="Arial" w:eastAsia="Times New Roman" w:hAnsi="Arial" w:cs="Arial"/>
          <w:color w:val="auto"/>
          <w:lang w:eastAsia="en-US"/>
        </w:rPr>
        <w:t xml:space="preserve"> deposit of £30.00 be charged for all new key fobs and a fee of £30.00 </w:t>
      </w:r>
    </w:p>
    <w:p w14:paraId="5509CCB1" w14:textId="2A999C0E" w:rsidR="00D81386" w:rsidRPr="00D81386" w:rsidRDefault="00D81386" w:rsidP="00D81386">
      <w:pPr>
        <w:widowControl w:val="0"/>
        <w:overflowPunct w:val="0"/>
        <w:autoSpaceDE w:val="0"/>
        <w:autoSpaceDN w:val="0"/>
        <w:adjustRightInd w:val="0"/>
        <w:spacing w:after="0" w:line="240" w:lineRule="auto"/>
        <w:ind w:left="420"/>
        <w:contextualSpacing/>
        <w:rPr>
          <w:rFonts w:ascii="Arial" w:eastAsia="Times New Roman" w:hAnsi="Arial" w:cs="Arial"/>
          <w:color w:val="auto"/>
          <w:lang w:eastAsia="en-US"/>
        </w:rPr>
      </w:pPr>
      <w:r w:rsidRPr="00D81386">
        <w:rPr>
          <w:rFonts w:ascii="Arial" w:eastAsia="Times New Roman" w:hAnsi="Arial" w:cs="Arial"/>
          <w:color w:val="auto"/>
          <w:lang w:eastAsia="en-US"/>
        </w:rPr>
        <w:t xml:space="preserve">     </w:t>
      </w:r>
      <w:r w:rsidR="005D04FE">
        <w:rPr>
          <w:rFonts w:ascii="Arial" w:eastAsia="Times New Roman" w:hAnsi="Arial" w:cs="Arial"/>
          <w:color w:val="auto"/>
          <w:lang w:eastAsia="en-US"/>
        </w:rPr>
        <w:t xml:space="preserve">      </w:t>
      </w:r>
      <w:r w:rsidRPr="00D81386">
        <w:rPr>
          <w:rFonts w:ascii="Arial" w:eastAsia="Times New Roman" w:hAnsi="Arial" w:cs="Arial"/>
          <w:color w:val="auto"/>
          <w:lang w:eastAsia="en-US"/>
        </w:rPr>
        <w:t>is applicable on all lost key fobs.</w:t>
      </w:r>
    </w:p>
    <w:p w14:paraId="03E4CEA7" w14:textId="6A2D8786" w:rsidR="00D81386" w:rsidRDefault="00D81386" w:rsidP="00D81386">
      <w:pPr>
        <w:widowControl w:val="0"/>
        <w:overflowPunct w:val="0"/>
        <w:autoSpaceDE w:val="0"/>
        <w:autoSpaceDN w:val="0"/>
        <w:adjustRightInd w:val="0"/>
        <w:spacing w:after="0" w:line="240" w:lineRule="auto"/>
        <w:contextualSpacing/>
        <w:rPr>
          <w:rFonts w:ascii="Arial" w:eastAsia="Times New Roman" w:hAnsi="Arial" w:cs="Arial"/>
          <w:color w:val="auto"/>
          <w:lang w:eastAsia="en-US"/>
        </w:rPr>
      </w:pPr>
    </w:p>
    <w:p w14:paraId="72BA3379" w14:textId="77777777" w:rsidR="00472AA8" w:rsidRDefault="00A776DB" w:rsidP="00D81386">
      <w:pPr>
        <w:widowControl w:val="0"/>
        <w:overflowPunct w:val="0"/>
        <w:autoSpaceDE w:val="0"/>
        <w:autoSpaceDN w:val="0"/>
        <w:adjustRightInd w:val="0"/>
        <w:spacing w:after="0" w:line="240" w:lineRule="auto"/>
        <w:contextualSpacing/>
        <w:rPr>
          <w:rFonts w:ascii="Arial" w:eastAsia="Times New Roman" w:hAnsi="Arial" w:cs="Arial"/>
          <w:color w:val="auto"/>
          <w:lang w:eastAsia="en-US"/>
        </w:rPr>
      </w:pPr>
      <w:r>
        <w:rPr>
          <w:rFonts w:ascii="Arial" w:eastAsia="Times New Roman" w:hAnsi="Arial" w:cs="Arial"/>
          <w:color w:val="auto"/>
          <w:lang w:eastAsia="en-US"/>
        </w:rPr>
        <w:t xml:space="preserve">108.  </w:t>
      </w:r>
      <w:r w:rsidR="006919B8">
        <w:rPr>
          <w:rFonts w:ascii="Arial" w:eastAsia="Times New Roman" w:hAnsi="Arial" w:cs="Arial"/>
          <w:color w:val="auto"/>
          <w:lang w:eastAsia="en-US"/>
        </w:rPr>
        <w:t>Judith Simnett</w:t>
      </w:r>
      <w:r w:rsidR="008867EC">
        <w:rPr>
          <w:rFonts w:ascii="Arial" w:eastAsia="Times New Roman" w:hAnsi="Arial" w:cs="Arial"/>
          <w:color w:val="auto"/>
          <w:lang w:eastAsia="en-US"/>
        </w:rPr>
        <w:t>,</w:t>
      </w:r>
      <w:r w:rsidR="006919B8">
        <w:rPr>
          <w:rFonts w:ascii="Arial" w:eastAsia="Times New Roman" w:hAnsi="Arial" w:cs="Arial"/>
          <w:color w:val="auto"/>
          <w:lang w:eastAsia="en-US"/>
        </w:rPr>
        <w:t xml:space="preserve"> on behalf of the</w:t>
      </w:r>
      <w:r w:rsidR="00745E43">
        <w:rPr>
          <w:rFonts w:ascii="Arial" w:eastAsia="Times New Roman" w:hAnsi="Arial" w:cs="Arial"/>
          <w:color w:val="auto"/>
          <w:lang w:eastAsia="en-US"/>
        </w:rPr>
        <w:t xml:space="preserve"> Tangmere Players</w:t>
      </w:r>
      <w:r w:rsidR="008867EC">
        <w:rPr>
          <w:rFonts w:ascii="Arial" w:eastAsia="Times New Roman" w:hAnsi="Arial" w:cs="Arial"/>
          <w:color w:val="auto"/>
          <w:lang w:eastAsia="en-US"/>
        </w:rPr>
        <w:t>,</w:t>
      </w:r>
      <w:r w:rsidR="00745E43">
        <w:rPr>
          <w:rFonts w:ascii="Arial" w:eastAsia="Times New Roman" w:hAnsi="Arial" w:cs="Arial"/>
          <w:color w:val="auto"/>
          <w:lang w:eastAsia="en-US"/>
        </w:rPr>
        <w:t xml:space="preserve"> expressed concern at the increase </w:t>
      </w:r>
      <w:r w:rsidR="00BD7222">
        <w:rPr>
          <w:rFonts w:ascii="Arial" w:eastAsia="Times New Roman" w:hAnsi="Arial" w:cs="Arial"/>
          <w:color w:val="auto"/>
          <w:lang w:eastAsia="en-US"/>
        </w:rPr>
        <w:t xml:space="preserve">in the hourly rate </w:t>
      </w:r>
      <w:r w:rsidR="00745E43">
        <w:rPr>
          <w:rFonts w:ascii="Arial" w:eastAsia="Times New Roman" w:hAnsi="Arial" w:cs="Arial"/>
          <w:color w:val="auto"/>
          <w:lang w:eastAsia="en-US"/>
        </w:rPr>
        <w:t>for the hall hire for rehearsal time</w:t>
      </w:r>
      <w:r w:rsidR="00BD7222">
        <w:rPr>
          <w:rFonts w:ascii="Arial" w:eastAsia="Times New Roman" w:hAnsi="Arial" w:cs="Arial"/>
          <w:color w:val="auto"/>
          <w:lang w:eastAsia="en-US"/>
        </w:rPr>
        <w:t>.</w:t>
      </w:r>
      <w:r w:rsidR="008867EC">
        <w:rPr>
          <w:rFonts w:ascii="Arial" w:eastAsia="Times New Roman" w:hAnsi="Arial" w:cs="Arial"/>
          <w:color w:val="auto"/>
          <w:lang w:eastAsia="en-US"/>
        </w:rPr>
        <w:t xml:space="preserve"> She </w:t>
      </w:r>
      <w:r w:rsidR="004B29C9">
        <w:rPr>
          <w:rFonts w:ascii="Arial" w:eastAsia="Times New Roman" w:hAnsi="Arial" w:cs="Arial"/>
          <w:color w:val="auto"/>
          <w:lang w:eastAsia="en-US"/>
        </w:rPr>
        <w:t>opined</w:t>
      </w:r>
      <w:r w:rsidR="005838BE">
        <w:rPr>
          <w:rFonts w:ascii="Arial" w:eastAsia="Times New Roman" w:hAnsi="Arial" w:cs="Arial"/>
          <w:color w:val="auto"/>
          <w:lang w:eastAsia="en-US"/>
        </w:rPr>
        <w:t xml:space="preserve"> that the Tangmere Players might not be able to </w:t>
      </w:r>
      <w:r w:rsidR="00B1086B">
        <w:rPr>
          <w:rFonts w:ascii="Arial" w:eastAsia="Times New Roman" w:hAnsi="Arial" w:cs="Arial"/>
          <w:color w:val="auto"/>
          <w:lang w:eastAsia="en-US"/>
        </w:rPr>
        <w:t xml:space="preserve">afford the increase.  </w:t>
      </w:r>
      <w:r w:rsidR="003F79BF">
        <w:rPr>
          <w:rFonts w:ascii="Arial" w:eastAsia="Times New Roman" w:hAnsi="Arial" w:cs="Arial"/>
          <w:color w:val="auto"/>
          <w:lang w:eastAsia="en-US"/>
        </w:rPr>
        <w:t xml:space="preserve">It was advised that Councillor Roger Birkett would be attending the next User Group Meeting scheduled for </w:t>
      </w:r>
      <w:r w:rsidR="004C4A07">
        <w:rPr>
          <w:rFonts w:ascii="Arial" w:eastAsia="Times New Roman" w:hAnsi="Arial" w:cs="Arial"/>
          <w:color w:val="auto"/>
          <w:lang w:eastAsia="en-US"/>
        </w:rPr>
        <w:t xml:space="preserve">10 May 2023 and this would be an opportunity to </w:t>
      </w:r>
      <w:r w:rsidR="00E84257">
        <w:rPr>
          <w:rFonts w:ascii="Arial" w:eastAsia="Times New Roman" w:hAnsi="Arial" w:cs="Arial"/>
          <w:color w:val="auto"/>
          <w:lang w:eastAsia="en-US"/>
        </w:rPr>
        <w:t xml:space="preserve">explore this further if necessary.  </w:t>
      </w:r>
    </w:p>
    <w:p w14:paraId="2BDA4BFE" w14:textId="77777777" w:rsidR="00472AA8" w:rsidRDefault="00472AA8" w:rsidP="00D81386">
      <w:pPr>
        <w:widowControl w:val="0"/>
        <w:overflowPunct w:val="0"/>
        <w:autoSpaceDE w:val="0"/>
        <w:autoSpaceDN w:val="0"/>
        <w:adjustRightInd w:val="0"/>
        <w:spacing w:after="0" w:line="240" w:lineRule="auto"/>
        <w:contextualSpacing/>
        <w:rPr>
          <w:rFonts w:ascii="Arial" w:eastAsia="Times New Roman" w:hAnsi="Arial" w:cs="Arial"/>
          <w:color w:val="auto"/>
          <w:lang w:eastAsia="en-US"/>
        </w:rPr>
      </w:pPr>
    </w:p>
    <w:p w14:paraId="3824B0A8" w14:textId="27F9B03F" w:rsidR="005940AB" w:rsidRDefault="00472AA8" w:rsidP="00D81386">
      <w:pPr>
        <w:widowControl w:val="0"/>
        <w:overflowPunct w:val="0"/>
        <w:autoSpaceDE w:val="0"/>
        <w:autoSpaceDN w:val="0"/>
        <w:adjustRightInd w:val="0"/>
        <w:spacing w:after="0" w:line="240" w:lineRule="auto"/>
        <w:contextualSpacing/>
        <w:rPr>
          <w:rFonts w:ascii="Arial" w:eastAsia="Times New Roman" w:hAnsi="Arial" w:cs="Arial"/>
          <w:color w:val="auto"/>
          <w:lang w:eastAsia="en-US"/>
        </w:rPr>
      </w:pPr>
      <w:r>
        <w:rPr>
          <w:rFonts w:ascii="Arial" w:eastAsia="Times New Roman" w:hAnsi="Arial" w:cs="Arial"/>
          <w:color w:val="auto"/>
          <w:lang w:eastAsia="en-US"/>
        </w:rPr>
        <w:t xml:space="preserve">109.  </w:t>
      </w:r>
      <w:r w:rsidR="00E84257">
        <w:rPr>
          <w:rFonts w:ascii="Arial" w:eastAsia="Times New Roman" w:hAnsi="Arial" w:cs="Arial"/>
          <w:color w:val="auto"/>
          <w:lang w:eastAsia="en-US"/>
        </w:rPr>
        <w:t xml:space="preserve">Attention was drawn </w:t>
      </w:r>
      <w:r w:rsidR="006A0D9A">
        <w:rPr>
          <w:rFonts w:ascii="Arial" w:eastAsia="Times New Roman" w:hAnsi="Arial" w:cs="Arial"/>
          <w:color w:val="auto"/>
          <w:lang w:eastAsia="en-US"/>
        </w:rPr>
        <w:t>to the fact</w:t>
      </w:r>
      <w:r w:rsidR="00BD695C">
        <w:rPr>
          <w:rFonts w:ascii="Arial" w:eastAsia="Times New Roman" w:hAnsi="Arial" w:cs="Arial"/>
          <w:color w:val="auto"/>
          <w:lang w:eastAsia="en-US"/>
        </w:rPr>
        <w:t>,</w:t>
      </w:r>
      <w:r w:rsidR="006A0D9A">
        <w:rPr>
          <w:rFonts w:ascii="Arial" w:eastAsia="Times New Roman" w:hAnsi="Arial" w:cs="Arial"/>
          <w:color w:val="auto"/>
          <w:lang w:eastAsia="en-US"/>
        </w:rPr>
        <w:t xml:space="preserve"> </w:t>
      </w:r>
      <w:r w:rsidR="00A863BE">
        <w:rPr>
          <w:rFonts w:ascii="Arial" w:eastAsia="Times New Roman" w:hAnsi="Arial" w:cs="Arial"/>
          <w:color w:val="auto"/>
          <w:lang w:eastAsia="en-US"/>
        </w:rPr>
        <w:t xml:space="preserve">as outlined </w:t>
      </w:r>
      <w:r w:rsidR="00BD695C">
        <w:rPr>
          <w:rFonts w:ascii="Arial" w:eastAsia="Times New Roman" w:hAnsi="Arial" w:cs="Arial"/>
          <w:color w:val="auto"/>
          <w:lang w:eastAsia="en-US"/>
        </w:rPr>
        <w:t>earlier in the meeting,</w:t>
      </w:r>
      <w:r w:rsidR="00A863BE">
        <w:rPr>
          <w:rFonts w:ascii="Arial" w:eastAsia="Times New Roman" w:hAnsi="Arial" w:cs="Arial"/>
          <w:color w:val="auto"/>
          <w:lang w:eastAsia="en-US"/>
        </w:rPr>
        <w:t xml:space="preserve"> </w:t>
      </w:r>
      <w:r w:rsidR="006A0D9A">
        <w:rPr>
          <w:rFonts w:ascii="Arial" w:eastAsia="Times New Roman" w:hAnsi="Arial" w:cs="Arial"/>
          <w:color w:val="auto"/>
          <w:lang w:eastAsia="en-US"/>
        </w:rPr>
        <w:t xml:space="preserve">that </w:t>
      </w:r>
      <w:r w:rsidR="007A4464">
        <w:rPr>
          <w:rFonts w:ascii="Arial" w:eastAsia="Times New Roman" w:hAnsi="Arial" w:cs="Arial"/>
          <w:color w:val="auto"/>
          <w:lang w:eastAsia="en-US"/>
        </w:rPr>
        <w:t xml:space="preserve">Village Centre </w:t>
      </w:r>
      <w:r w:rsidR="006A0D9A">
        <w:rPr>
          <w:rFonts w:ascii="Arial" w:eastAsia="Times New Roman" w:hAnsi="Arial" w:cs="Arial"/>
          <w:color w:val="auto"/>
          <w:lang w:eastAsia="en-US"/>
        </w:rPr>
        <w:t xml:space="preserve">user rates </w:t>
      </w:r>
      <w:r w:rsidR="00921960">
        <w:rPr>
          <w:rFonts w:ascii="Arial" w:eastAsia="Times New Roman" w:hAnsi="Arial" w:cs="Arial"/>
          <w:color w:val="auto"/>
          <w:lang w:eastAsia="en-US"/>
        </w:rPr>
        <w:t xml:space="preserve">are </w:t>
      </w:r>
      <w:r w:rsidR="006A0D9A">
        <w:rPr>
          <w:rFonts w:ascii="Arial" w:eastAsia="Times New Roman" w:hAnsi="Arial" w:cs="Arial"/>
          <w:color w:val="auto"/>
          <w:lang w:eastAsia="en-US"/>
        </w:rPr>
        <w:t>subsided by the general precept</w:t>
      </w:r>
      <w:r w:rsidR="007C6C75">
        <w:rPr>
          <w:rFonts w:ascii="Arial" w:eastAsia="Times New Roman" w:hAnsi="Arial" w:cs="Arial"/>
          <w:color w:val="auto"/>
          <w:lang w:eastAsia="en-US"/>
        </w:rPr>
        <w:t>.</w:t>
      </w:r>
      <w:r w:rsidR="00A863BE">
        <w:rPr>
          <w:rFonts w:ascii="Arial" w:eastAsia="Times New Roman" w:hAnsi="Arial" w:cs="Arial"/>
          <w:color w:val="auto"/>
          <w:lang w:eastAsia="en-US"/>
        </w:rPr>
        <w:t xml:space="preserve"> </w:t>
      </w:r>
    </w:p>
    <w:p w14:paraId="09B16917" w14:textId="77777777" w:rsidR="004C7D17" w:rsidRDefault="004C7D17" w:rsidP="00251D8B">
      <w:pPr>
        <w:rPr>
          <w:rFonts w:ascii="Arial" w:eastAsia="Times New Roman" w:hAnsi="Arial" w:cs="Arial"/>
          <w:color w:val="auto"/>
          <w:lang w:eastAsia="en-US"/>
        </w:rPr>
      </w:pPr>
    </w:p>
    <w:p w14:paraId="6E81A610" w14:textId="25E5B8BB" w:rsidR="004E7877" w:rsidRDefault="004E7877" w:rsidP="00251D8B">
      <w:pPr>
        <w:rPr>
          <w:rFonts w:ascii="Arial" w:eastAsia="Times New Roman" w:hAnsi="Arial" w:cs="Arial"/>
          <w:b/>
          <w:bCs/>
          <w:color w:val="auto"/>
          <w:lang w:eastAsia="en-US"/>
        </w:rPr>
      </w:pPr>
      <w:r>
        <w:rPr>
          <w:rFonts w:ascii="Arial" w:eastAsia="Times New Roman" w:hAnsi="Arial" w:cs="Arial"/>
          <w:b/>
          <w:bCs/>
          <w:color w:val="auto"/>
          <w:lang w:eastAsia="en-US"/>
        </w:rPr>
        <w:t>Village Centre Cleaning Contract</w:t>
      </w:r>
    </w:p>
    <w:p w14:paraId="5A065E4B" w14:textId="77777777" w:rsidR="00401EBF" w:rsidRDefault="003F069F" w:rsidP="00251D8B">
      <w:pPr>
        <w:rPr>
          <w:rFonts w:ascii="Arial" w:eastAsia="Times New Roman" w:hAnsi="Arial" w:cs="Arial"/>
          <w:color w:val="auto"/>
          <w:lang w:eastAsia="en-US"/>
        </w:rPr>
      </w:pPr>
      <w:r>
        <w:rPr>
          <w:rFonts w:ascii="Arial" w:eastAsia="Times New Roman" w:hAnsi="Arial" w:cs="Arial"/>
          <w:color w:val="auto"/>
          <w:lang w:eastAsia="en-US"/>
        </w:rPr>
        <w:t xml:space="preserve">110.  </w:t>
      </w:r>
      <w:r w:rsidR="00893521">
        <w:rPr>
          <w:rFonts w:ascii="Arial" w:eastAsia="Times New Roman" w:hAnsi="Arial" w:cs="Arial"/>
          <w:color w:val="auto"/>
          <w:lang w:eastAsia="en-US"/>
        </w:rPr>
        <w:t>It was noted that following the retraction of services by the former cleaning contractors, a new cleaning contracto</w:t>
      </w:r>
      <w:r w:rsidR="008C3257">
        <w:rPr>
          <w:rFonts w:ascii="Arial" w:eastAsia="Times New Roman" w:hAnsi="Arial" w:cs="Arial"/>
          <w:color w:val="auto"/>
          <w:lang w:eastAsia="en-US"/>
        </w:rPr>
        <w:t xml:space="preserve">r had been formally appointed at the Extraordinary Parish Meeting held on 28 March 2023.  They </w:t>
      </w:r>
      <w:r w:rsidR="00716D0B">
        <w:rPr>
          <w:rFonts w:ascii="Arial" w:eastAsia="Times New Roman" w:hAnsi="Arial" w:cs="Arial"/>
          <w:color w:val="auto"/>
          <w:lang w:eastAsia="en-US"/>
        </w:rPr>
        <w:t xml:space="preserve">commenced providing their cleaning services with effect from 1 April 2023.  </w:t>
      </w:r>
      <w:r w:rsidR="00497E77">
        <w:rPr>
          <w:rFonts w:ascii="Arial" w:eastAsia="Times New Roman" w:hAnsi="Arial" w:cs="Arial"/>
          <w:color w:val="auto"/>
          <w:lang w:eastAsia="en-US"/>
        </w:rPr>
        <w:t xml:space="preserve">Weekday cleans </w:t>
      </w:r>
      <w:r>
        <w:rPr>
          <w:rFonts w:ascii="Arial" w:eastAsia="Times New Roman" w:hAnsi="Arial" w:cs="Arial"/>
          <w:color w:val="auto"/>
          <w:lang w:eastAsia="en-US"/>
        </w:rPr>
        <w:t>were</w:t>
      </w:r>
      <w:r w:rsidR="00497E77">
        <w:rPr>
          <w:rFonts w:ascii="Arial" w:eastAsia="Times New Roman" w:hAnsi="Arial" w:cs="Arial"/>
          <w:color w:val="auto"/>
          <w:lang w:eastAsia="en-US"/>
        </w:rPr>
        <w:t xml:space="preserve"> scheduled to be undertaken</w:t>
      </w:r>
      <w:r w:rsidR="00B06428">
        <w:rPr>
          <w:rFonts w:ascii="Arial" w:eastAsia="Times New Roman" w:hAnsi="Arial" w:cs="Arial"/>
          <w:color w:val="auto"/>
          <w:lang w:eastAsia="en-US"/>
        </w:rPr>
        <w:t xml:space="preserve"> each evening after all users ha</w:t>
      </w:r>
      <w:r>
        <w:rPr>
          <w:rFonts w:ascii="Arial" w:eastAsia="Times New Roman" w:hAnsi="Arial" w:cs="Arial"/>
          <w:color w:val="auto"/>
          <w:lang w:eastAsia="en-US"/>
        </w:rPr>
        <w:t>d</w:t>
      </w:r>
      <w:r w:rsidR="00B06428">
        <w:rPr>
          <w:rFonts w:ascii="Arial" w:eastAsia="Times New Roman" w:hAnsi="Arial" w:cs="Arial"/>
          <w:color w:val="auto"/>
          <w:lang w:eastAsia="en-US"/>
        </w:rPr>
        <w:t xml:space="preserve"> vacated the premises.  </w:t>
      </w:r>
    </w:p>
    <w:p w14:paraId="26F7D64B" w14:textId="38D02117" w:rsidR="004E7877" w:rsidRPr="004E7877" w:rsidRDefault="00401EBF" w:rsidP="00251D8B">
      <w:pPr>
        <w:rPr>
          <w:rFonts w:ascii="Arial" w:eastAsia="Times New Roman" w:hAnsi="Arial" w:cs="Arial"/>
          <w:color w:val="auto"/>
          <w:lang w:eastAsia="en-US"/>
        </w:rPr>
      </w:pPr>
      <w:r>
        <w:rPr>
          <w:rFonts w:ascii="Arial" w:eastAsia="Times New Roman" w:hAnsi="Arial" w:cs="Arial"/>
          <w:color w:val="auto"/>
          <w:lang w:eastAsia="en-US"/>
        </w:rPr>
        <w:t xml:space="preserve">111.  </w:t>
      </w:r>
      <w:r w:rsidR="00415B01">
        <w:rPr>
          <w:rFonts w:ascii="Arial" w:eastAsia="Times New Roman" w:hAnsi="Arial" w:cs="Arial"/>
          <w:color w:val="auto"/>
          <w:lang w:eastAsia="en-US"/>
        </w:rPr>
        <w:t>Hall u</w:t>
      </w:r>
      <w:r w:rsidR="00B06428">
        <w:rPr>
          <w:rFonts w:ascii="Arial" w:eastAsia="Times New Roman" w:hAnsi="Arial" w:cs="Arial"/>
          <w:color w:val="auto"/>
          <w:lang w:eastAsia="en-US"/>
        </w:rPr>
        <w:t xml:space="preserve">sers have all been requested to ensure that </w:t>
      </w:r>
      <w:r w:rsidR="003F1F56">
        <w:rPr>
          <w:rFonts w:ascii="Arial" w:eastAsia="Times New Roman" w:hAnsi="Arial" w:cs="Arial"/>
          <w:color w:val="auto"/>
          <w:lang w:eastAsia="en-US"/>
        </w:rPr>
        <w:t>facilities are left in the same state in which they were found</w:t>
      </w:r>
      <w:r w:rsidR="005675A1">
        <w:rPr>
          <w:rFonts w:ascii="Arial" w:eastAsia="Times New Roman" w:hAnsi="Arial" w:cs="Arial"/>
          <w:color w:val="auto"/>
          <w:lang w:eastAsia="en-US"/>
        </w:rPr>
        <w:t>, particularly the kitchen area and hall floors</w:t>
      </w:r>
      <w:r w:rsidR="00385A2E">
        <w:rPr>
          <w:rFonts w:ascii="Arial" w:eastAsia="Times New Roman" w:hAnsi="Arial" w:cs="Arial"/>
          <w:color w:val="auto"/>
          <w:lang w:eastAsia="en-US"/>
        </w:rPr>
        <w:t>.  An ongoing</w:t>
      </w:r>
      <w:r w:rsidR="00A776DB">
        <w:rPr>
          <w:rFonts w:ascii="Arial" w:eastAsia="Times New Roman" w:hAnsi="Arial" w:cs="Arial"/>
          <w:color w:val="auto"/>
          <w:lang w:eastAsia="en-US"/>
        </w:rPr>
        <w:t xml:space="preserve"> issue relates to the </w:t>
      </w:r>
      <w:r w:rsidR="004B7EF7">
        <w:rPr>
          <w:rFonts w:ascii="Arial" w:eastAsia="Times New Roman" w:hAnsi="Arial" w:cs="Arial"/>
          <w:color w:val="auto"/>
          <w:lang w:eastAsia="en-US"/>
        </w:rPr>
        <w:t xml:space="preserve">dishwasher and users are asked to exercise tolerance as </w:t>
      </w:r>
      <w:r w:rsidR="005177DD">
        <w:rPr>
          <w:rFonts w:ascii="Arial" w:eastAsia="Times New Roman" w:hAnsi="Arial" w:cs="Arial"/>
          <w:color w:val="auto"/>
          <w:lang w:eastAsia="en-US"/>
        </w:rPr>
        <w:t>draining</w:t>
      </w:r>
      <w:r w:rsidR="006B043F">
        <w:rPr>
          <w:rFonts w:ascii="Arial" w:eastAsia="Times New Roman" w:hAnsi="Arial" w:cs="Arial"/>
          <w:color w:val="auto"/>
          <w:lang w:eastAsia="en-US"/>
        </w:rPr>
        <w:t xml:space="preserve"> the </w:t>
      </w:r>
      <w:r w:rsidR="006B043F">
        <w:rPr>
          <w:rFonts w:ascii="Arial" w:eastAsia="Times New Roman" w:hAnsi="Arial" w:cs="Arial"/>
          <w:color w:val="auto"/>
          <w:lang w:eastAsia="en-US"/>
        </w:rPr>
        <w:lastRenderedPageBreak/>
        <w:t xml:space="preserve">dishwasher does </w:t>
      </w:r>
      <w:r w:rsidR="005177DD">
        <w:rPr>
          <w:rFonts w:ascii="Arial" w:eastAsia="Times New Roman" w:hAnsi="Arial" w:cs="Arial"/>
          <w:color w:val="auto"/>
          <w:lang w:eastAsia="en-US"/>
        </w:rPr>
        <w:t xml:space="preserve">require the </w:t>
      </w:r>
      <w:r w:rsidR="00902682">
        <w:rPr>
          <w:rFonts w:ascii="Arial" w:eastAsia="Times New Roman" w:hAnsi="Arial" w:cs="Arial"/>
          <w:color w:val="auto"/>
          <w:lang w:eastAsia="en-US"/>
        </w:rPr>
        <w:t xml:space="preserve">physical </w:t>
      </w:r>
      <w:r w:rsidR="005177DD">
        <w:rPr>
          <w:rFonts w:ascii="Arial" w:eastAsia="Times New Roman" w:hAnsi="Arial" w:cs="Arial"/>
          <w:color w:val="auto"/>
          <w:lang w:eastAsia="en-US"/>
        </w:rPr>
        <w:t xml:space="preserve">removal of a drainage </w:t>
      </w:r>
      <w:r w:rsidR="00B61C18">
        <w:rPr>
          <w:rFonts w:ascii="Arial" w:eastAsia="Times New Roman" w:hAnsi="Arial" w:cs="Arial"/>
          <w:color w:val="auto"/>
          <w:lang w:eastAsia="en-US"/>
        </w:rPr>
        <w:t xml:space="preserve">plug and </w:t>
      </w:r>
      <w:r w:rsidR="004D701C">
        <w:rPr>
          <w:rFonts w:ascii="Arial" w:eastAsia="Times New Roman" w:hAnsi="Arial" w:cs="Arial"/>
          <w:color w:val="auto"/>
          <w:lang w:eastAsia="en-US"/>
        </w:rPr>
        <w:t xml:space="preserve">ensuring that </w:t>
      </w:r>
      <w:r w:rsidR="0041425D">
        <w:rPr>
          <w:rFonts w:ascii="Arial" w:eastAsia="Times New Roman" w:hAnsi="Arial" w:cs="Arial"/>
          <w:color w:val="auto"/>
          <w:lang w:eastAsia="en-US"/>
        </w:rPr>
        <w:t>any waste residue is removed</w:t>
      </w:r>
      <w:r w:rsidR="00902682">
        <w:rPr>
          <w:rFonts w:ascii="Arial" w:eastAsia="Times New Roman" w:hAnsi="Arial" w:cs="Arial"/>
          <w:color w:val="auto"/>
          <w:lang w:eastAsia="en-US"/>
        </w:rPr>
        <w:t xml:space="preserve"> from the bottom of the appliance.</w:t>
      </w:r>
    </w:p>
    <w:p w14:paraId="46F2C6A4"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b/>
          <w:bCs/>
          <w:color w:val="auto"/>
          <w:lang w:eastAsia="en-US"/>
        </w:rPr>
        <w:t>Management Team Report</w:t>
      </w:r>
    </w:p>
    <w:p w14:paraId="3799C9D8" w14:textId="7A4510D9" w:rsidR="00232698" w:rsidRDefault="005C0008" w:rsidP="00243546">
      <w:pPr>
        <w:rPr>
          <w:rFonts w:ascii="Arial" w:eastAsiaTheme="minorHAnsi" w:hAnsi="Arial" w:cs="Arial"/>
          <w:color w:val="auto"/>
          <w:u w:val="single"/>
          <w:lang w:eastAsia="en-US"/>
        </w:rPr>
      </w:pPr>
      <w:r>
        <w:rPr>
          <w:rFonts w:ascii="Arial" w:eastAsiaTheme="minorHAnsi" w:hAnsi="Arial" w:cs="Arial"/>
          <w:color w:val="auto"/>
          <w:lang w:eastAsia="en-US"/>
        </w:rPr>
        <w:t>112</w:t>
      </w:r>
      <w:r w:rsidR="00232698">
        <w:rPr>
          <w:rFonts w:ascii="Arial" w:eastAsiaTheme="minorHAnsi" w:hAnsi="Arial" w:cs="Arial"/>
          <w:color w:val="auto"/>
          <w:lang w:eastAsia="en-US"/>
        </w:rPr>
        <w:t>.</w:t>
      </w:r>
      <w:r w:rsidR="00232698">
        <w:rPr>
          <w:rFonts w:ascii="Arial" w:eastAsiaTheme="minorHAnsi" w:hAnsi="Arial" w:cs="Arial"/>
          <w:color w:val="auto"/>
          <w:lang w:eastAsia="en-US"/>
        </w:rPr>
        <w:tab/>
      </w:r>
      <w:r w:rsidR="00232698">
        <w:rPr>
          <w:rFonts w:ascii="Arial" w:eastAsiaTheme="minorHAnsi" w:hAnsi="Arial" w:cs="Arial"/>
          <w:color w:val="auto"/>
          <w:u w:val="single"/>
          <w:lang w:eastAsia="en-US"/>
        </w:rPr>
        <w:t>Front Door Entry Switch</w:t>
      </w:r>
    </w:p>
    <w:p w14:paraId="5AFB6BF7" w14:textId="4E2C800B" w:rsidR="00D84418" w:rsidRDefault="005C0008" w:rsidP="00243546">
      <w:pPr>
        <w:rPr>
          <w:rFonts w:ascii="Arial" w:eastAsiaTheme="minorHAnsi" w:hAnsi="Arial" w:cs="Arial"/>
          <w:color w:val="auto"/>
          <w:lang w:eastAsia="en-US"/>
        </w:rPr>
      </w:pPr>
      <w:r>
        <w:rPr>
          <w:rFonts w:ascii="Arial" w:eastAsiaTheme="minorHAnsi" w:hAnsi="Arial" w:cs="Arial"/>
          <w:color w:val="auto"/>
          <w:lang w:eastAsia="en-US"/>
        </w:rPr>
        <w:t xml:space="preserve">It was reported that </w:t>
      </w:r>
      <w:r w:rsidR="00DD00D1">
        <w:rPr>
          <w:rFonts w:ascii="Arial" w:eastAsiaTheme="minorHAnsi" w:hAnsi="Arial" w:cs="Arial"/>
          <w:color w:val="auto"/>
          <w:lang w:eastAsia="en-US"/>
        </w:rPr>
        <w:t xml:space="preserve">the front door sensors have now been replaced and the door is functioning correctly.  However it was advised that there are several different entry and exit modes offered by the new digital entry switch and it is important to ensure that the correct one has been selected according to the required usage of the </w:t>
      </w:r>
      <w:r w:rsidR="00883DA0">
        <w:rPr>
          <w:rFonts w:ascii="Arial" w:eastAsiaTheme="minorHAnsi" w:hAnsi="Arial" w:cs="Arial"/>
          <w:color w:val="auto"/>
          <w:lang w:eastAsia="en-US"/>
        </w:rPr>
        <w:t>individual user.  It was agreed to show all user groups the new system</w:t>
      </w:r>
      <w:r w:rsidR="00930037">
        <w:rPr>
          <w:rFonts w:ascii="Arial" w:eastAsiaTheme="minorHAnsi" w:hAnsi="Arial" w:cs="Arial"/>
          <w:color w:val="auto"/>
          <w:lang w:eastAsia="en-US"/>
        </w:rPr>
        <w:t>.</w:t>
      </w:r>
    </w:p>
    <w:p w14:paraId="67ABC355" w14:textId="13499843" w:rsidR="0011158C" w:rsidRDefault="00930037" w:rsidP="00243546">
      <w:pPr>
        <w:rPr>
          <w:rFonts w:ascii="Arial" w:eastAsiaTheme="minorHAnsi" w:hAnsi="Arial" w:cs="Arial"/>
          <w:color w:val="auto"/>
          <w:u w:val="single"/>
          <w:lang w:eastAsia="en-US"/>
        </w:rPr>
      </w:pPr>
      <w:r>
        <w:rPr>
          <w:rFonts w:ascii="Arial" w:eastAsiaTheme="minorHAnsi" w:hAnsi="Arial" w:cs="Arial"/>
          <w:color w:val="auto"/>
          <w:lang w:eastAsia="en-US"/>
        </w:rPr>
        <w:t>113</w:t>
      </w:r>
      <w:r w:rsidR="0011158C">
        <w:rPr>
          <w:rFonts w:ascii="Arial" w:eastAsiaTheme="minorHAnsi" w:hAnsi="Arial" w:cs="Arial"/>
          <w:color w:val="auto"/>
          <w:lang w:eastAsia="en-US"/>
        </w:rPr>
        <w:t>.</w:t>
      </w:r>
      <w:r w:rsidR="0011158C">
        <w:rPr>
          <w:rFonts w:ascii="Arial" w:eastAsiaTheme="minorHAnsi" w:hAnsi="Arial" w:cs="Arial"/>
          <w:color w:val="auto"/>
          <w:lang w:eastAsia="en-US"/>
        </w:rPr>
        <w:tab/>
      </w:r>
      <w:r w:rsidR="003A7A5C">
        <w:rPr>
          <w:rFonts w:ascii="Arial" w:eastAsiaTheme="minorHAnsi" w:hAnsi="Arial" w:cs="Arial"/>
          <w:color w:val="auto"/>
          <w:u w:val="single"/>
          <w:lang w:eastAsia="en-US"/>
        </w:rPr>
        <w:t>Football</w:t>
      </w:r>
    </w:p>
    <w:p w14:paraId="1302BEA0" w14:textId="55CDE1BC" w:rsidR="00B95395" w:rsidRDefault="00B95395" w:rsidP="00243546">
      <w:pPr>
        <w:rPr>
          <w:rFonts w:ascii="Arial" w:eastAsiaTheme="minorHAnsi" w:hAnsi="Arial" w:cs="Arial"/>
          <w:color w:val="auto"/>
          <w:lang w:eastAsia="en-US"/>
        </w:rPr>
      </w:pPr>
      <w:r>
        <w:rPr>
          <w:rFonts w:ascii="Arial" w:eastAsiaTheme="minorHAnsi" w:hAnsi="Arial" w:cs="Arial"/>
          <w:color w:val="auto"/>
          <w:lang w:eastAsia="en-US"/>
        </w:rPr>
        <w:t xml:space="preserve">It was reported that nothing further had been heard from the manager of the </w:t>
      </w:r>
      <w:r w:rsidR="00062182">
        <w:rPr>
          <w:rFonts w:ascii="Arial" w:eastAsiaTheme="minorHAnsi" w:hAnsi="Arial" w:cs="Arial"/>
          <w:color w:val="auto"/>
          <w:lang w:eastAsia="en-US"/>
        </w:rPr>
        <w:t>football team who had expressed an interest in using the football pitch.</w:t>
      </w:r>
    </w:p>
    <w:p w14:paraId="39D07412" w14:textId="16119B71" w:rsidR="000E6EE5" w:rsidRDefault="00062182" w:rsidP="00243546">
      <w:pPr>
        <w:rPr>
          <w:rFonts w:ascii="Arial" w:eastAsiaTheme="minorHAnsi" w:hAnsi="Arial" w:cs="Arial"/>
          <w:color w:val="auto"/>
          <w:u w:val="single"/>
          <w:lang w:eastAsia="en-US"/>
        </w:rPr>
      </w:pPr>
      <w:r>
        <w:rPr>
          <w:rFonts w:ascii="Arial" w:eastAsiaTheme="minorHAnsi" w:hAnsi="Arial" w:cs="Arial"/>
          <w:color w:val="auto"/>
          <w:lang w:eastAsia="en-US"/>
        </w:rPr>
        <w:t>114</w:t>
      </w:r>
      <w:r w:rsidR="000E6EE5">
        <w:rPr>
          <w:rFonts w:ascii="Arial" w:eastAsiaTheme="minorHAnsi" w:hAnsi="Arial" w:cs="Arial"/>
          <w:color w:val="auto"/>
          <w:lang w:eastAsia="en-US"/>
        </w:rPr>
        <w:t>.</w:t>
      </w:r>
      <w:r>
        <w:rPr>
          <w:rFonts w:ascii="Arial" w:eastAsiaTheme="minorHAnsi" w:hAnsi="Arial" w:cs="Arial"/>
          <w:color w:val="auto"/>
          <w:lang w:eastAsia="en-US"/>
        </w:rPr>
        <w:t xml:space="preserve">   </w:t>
      </w:r>
      <w:r w:rsidR="000E6EE5">
        <w:rPr>
          <w:rFonts w:ascii="Arial" w:eastAsiaTheme="minorHAnsi" w:hAnsi="Arial" w:cs="Arial"/>
          <w:color w:val="auto"/>
          <w:lang w:eastAsia="en-US"/>
        </w:rPr>
        <w:t xml:space="preserve"> </w:t>
      </w:r>
      <w:r w:rsidR="000E6EE5">
        <w:rPr>
          <w:rFonts w:ascii="Arial" w:eastAsiaTheme="minorHAnsi" w:hAnsi="Arial" w:cs="Arial"/>
          <w:color w:val="auto"/>
          <w:u w:val="single"/>
          <w:lang w:eastAsia="en-US"/>
        </w:rPr>
        <w:t>Use of the MUGA</w:t>
      </w:r>
    </w:p>
    <w:p w14:paraId="51E4FA1B" w14:textId="3EB8CEA8" w:rsidR="004377A5" w:rsidRDefault="004377A5" w:rsidP="00243546">
      <w:pPr>
        <w:rPr>
          <w:rFonts w:ascii="Arial" w:eastAsiaTheme="minorHAnsi" w:hAnsi="Arial" w:cs="Arial"/>
          <w:color w:val="auto"/>
          <w:lang w:eastAsia="en-US"/>
        </w:rPr>
      </w:pPr>
      <w:r>
        <w:rPr>
          <w:rFonts w:ascii="Arial" w:eastAsiaTheme="minorHAnsi" w:hAnsi="Arial" w:cs="Arial"/>
          <w:color w:val="auto"/>
          <w:lang w:eastAsia="en-US"/>
        </w:rPr>
        <w:t>A new seven</w:t>
      </w:r>
      <w:r w:rsidR="0029152C">
        <w:rPr>
          <w:rFonts w:ascii="Arial" w:eastAsiaTheme="minorHAnsi" w:hAnsi="Arial" w:cs="Arial"/>
          <w:color w:val="auto"/>
          <w:lang w:eastAsia="en-US"/>
        </w:rPr>
        <w:t>-</w:t>
      </w:r>
      <w:r>
        <w:rPr>
          <w:rFonts w:ascii="Arial" w:eastAsiaTheme="minorHAnsi" w:hAnsi="Arial" w:cs="Arial"/>
          <w:color w:val="auto"/>
          <w:lang w:eastAsia="en-US"/>
        </w:rPr>
        <w:t xml:space="preserve">day timer is scheduled to be installed to enable the MUGA </w:t>
      </w:r>
      <w:r w:rsidR="00D92C1D">
        <w:rPr>
          <w:rFonts w:ascii="Arial" w:eastAsiaTheme="minorHAnsi" w:hAnsi="Arial" w:cs="Arial"/>
          <w:color w:val="auto"/>
          <w:lang w:eastAsia="en-US"/>
        </w:rPr>
        <w:t>lights to be controlled remotely.  The Youth Group have been using the MUGA during their sessions.</w:t>
      </w:r>
    </w:p>
    <w:p w14:paraId="67BEE21E" w14:textId="372D236F" w:rsidR="0029152C" w:rsidRDefault="0029152C"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115.     </w:t>
      </w:r>
      <w:r>
        <w:rPr>
          <w:rFonts w:ascii="Arial" w:eastAsiaTheme="minorHAnsi" w:hAnsi="Arial" w:cs="Arial"/>
          <w:color w:val="auto"/>
          <w:u w:val="single"/>
          <w:lang w:eastAsia="en-US"/>
        </w:rPr>
        <w:t>Weekly Inspections of the Recreation Field</w:t>
      </w:r>
    </w:p>
    <w:p w14:paraId="14E381AD" w14:textId="75E31ECA" w:rsidR="0029152C" w:rsidRDefault="00DF4E2E" w:rsidP="00243546">
      <w:pPr>
        <w:rPr>
          <w:rFonts w:ascii="Arial" w:eastAsiaTheme="minorHAnsi" w:hAnsi="Arial" w:cs="Arial"/>
          <w:color w:val="auto"/>
          <w:lang w:eastAsia="en-US"/>
        </w:rPr>
      </w:pPr>
      <w:r>
        <w:rPr>
          <w:rFonts w:ascii="Arial" w:eastAsiaTheme="minorHAnsi" w:hAnsi="Arial" w:cs="Arial"/>
          <w:color w:val="auto"/>
          <w:lang w:eastAsia="en-US"/>
        </w:rPr>
        <w:t xml:space="preserve">Thanks were extended to </w:t>
      </w:r>
      <w:r w:rsidR="00E87B5F">
        <w:rPr>
          <w:rFonts w:ascii="Arial" w:eastAsiaTheme="minorHAnsi" w:hAnsi="Arial" w:cs="Arial"/>
          <w:color w:val="auto"/>
          <w:lang w:eastAsia="en-US"/>
        </w:rPr>
        <w:t xml:space="preserve">Cllr Andrew Irwin for undertaking the weekly inspection of the Recreation Field.  </w:t>
      </w:r>
      <w:r w:rsidR="00FE407F">
        <w:rPr>
          <w:rFonts w:ascii="Arial" w:eastAsiaTheme="minorHAnsi" w:hAnsi="Arial" w:cs="Arial"/>
          <w:color w:val="auto"/>
          <w:lang w:eastAsia="en-US"/>
        </w:rPr>
        <w:t xml:space="preserve">It was noted that </w:t>
      </w:r>
      <w:r w:rsidR="00E87B5F">
        <w:rPr>
          <w:rFonts w:ascii="Arial" w:eastAsiaTheme="minorHAnsi" w:hAnsi="Arial" w:cs="Arial"/>
          <w:color w:val="auto"/>
          <w:lang w:eastAsia="en-US"/>
        </w:rPr>
        <w:t xml:space="preserve">Cllr Nathan Parkinson had agreed to </w:t>
      </w:r>
      <w:r w:rsidR="009B04AC">
        <w:rPr>
          <w:rFonts w:ascii="Arial" w:eastAsiaTheme="minorHAnsi" w:hAnsi="Arial" w:cs="Arial"/>
          <w:color w:val="auto"/>
          <w:lang w:eastAsia="en-US"/>
        </w:rPr>
        <w:t xml:space="preserve">take over </w:t>
      </w:r>
      <w:r w:rsidR="00241825">
        <w:rPr>
          <w:rFonts w:ascii="Arial" w:eastAsiaTheme="minorHAnsi" w:hAnsi="Arial" w:cs="Arial"/>
          <w:color w:val="auto"/>
          <w:lang w:eastAsia="en-US"/>
        </w:rPr>
        <w:t xml:space="preserve">until the </w:t>
      </w:r>
      <w:r w:rsidR="00FE407F">
        <w:rPr>
          <w:rFonts w:ascii="Arial" w:eastAsiaTheme="minorHAnsi" w:hAnsi="Arial" w:cs="Arial"/>
          <w:color w:val="auto"/>
          <w:lang w:eastAsia="en-US"/>
        </w:rPr>
        <w:t>beginning of May.</w:t>
      </w:r>
    </w:p>
    <w:p w14:paraId="54EF9F33" w14:textId="440FBF1D" w:rsidR="00FE407F" w:rsidRDefault="00FE407F" w:rsidP="00243546">
      <w:pPr>
        <w:rPr>
          <w:rFonts w:ascii="Arial" w:eastAsiaTheme="minorHAnsi" w:hAnsi="Arial" w:cs="Arial"/>
          <w:color w:val="auto"/>
          <w:u w:val="single"/>
          <w:lang w:eastAsia="en-US"/>
        </w:rPr>
      </w:pPr>
      <w:r>
        <w:rPr>
          <w:rFonts w:ascii="Arial" w:eastAsiaTheme="minorHAnsi" w:hAnsi="Arial" w:cs="Arial"/>
          <w:color w:val="auto"/>
          <w:lang w:eastAsia="en-US"/>
        </w:rPr>
        <w:t>116.</w:t>
      </w:r>
      <w:r>
        <w:rPr>
          <w:rFonts w:ascii="Arial" w:eastAsiaTheme="minorHAnsi" w:hAnsi="Arial" w:cs="Arial"/>
          <w:color w:val="auto"/>
          <w:lang w:eastAsia="en-US"/>
        </w:rPr>
        <w:tab/>
      </w:r>
      <w:r>
        <w:rPr>
          <w:rFonts w:ascii="Arial" w:eastAsiaTheme="minorHAnsi" w:hAnsi="Arial" w:cs="Arial"/>
          <w:color w:val="auto"/>
          <w:u w:val="single"/>
          <w:lang w:eastAsia="en-US"/>
        </w:rPr>
        <w:t>Display Boards</w:t>
      </w:r>
    </w:p>
    <w:p w14:paraId="719979F3" w14:textId="33D164F8" w:rsidR="00DE6AC9" w:rsidRDefault="002C6BE3" w:rsidP="00243546">
      <w:pPr>
        <w:rPr>
          <w:rFonts w:ascii="Arial" w:eastAsiaTheme="minorHAnsi" w:hAnsi="Arial" w:cs="Arial"/>
          <w:color w:val="auto"/>
          <w:lang w:eastAsia="en-US"/>
        </w:rPr>
      </w:pPr>
      <w:r>
        <w:rPr>
          <w:rFonts w:ascii="Arial" w:eastAsiaTheme="minorHAnsi" w:hAnsi="Arial" w:cs="Arial"/>
          <w:color w:val="auto"/>
          <w:lang w:eastAsia="en-US"/>
        </w:rPr>
        <w:t>It was noted that the Clerk had attended a meeting on 29 March 2023 with a representative from Tangmere Local History Group</w:t>
      </w:r>
      <w:r w:rsidR="006B2FA1">
        <w:rPr>
          <w:rFonts w:ascii="Arial" w:eastAsiaTheme="minorHAnsi" w:hAnsi="Arial" w:cs="Arial"/>
          <w:color w:val="auto"/>
          <w:lang w:eastAsia="en-US"/>
        </w:rPr>
        <w:t xml:space="preserve"> to consider the design of the display boards for installation at the Village Centre and to discuss Parish Council support with funding through S106 Public Art monies</w:t>
      </w:r>
      <w:r w:rsidR="00DE6AC9">
        <w:rPr>
          <w:rFonts w:ascii="Arial" w:eastAsiaTheme="minorHAnsi" w:hAnsi="Arial" w:cs="Arial"/>
          <w:color w:val="auto"/>
          <w:lang w:eastAsia="en-US"/>
        </w:rPr>
        <w:t>.</w:t>
      </w:r>
      <w:r w:rsidR="00477D7D">
        <w:rPr>
          <w:rFonts w:ascii="Arial" w:eastAsiaTheme="minorHAnsi" w:hAnsi="Arial" w:cs="Arial"/>
          <w:color w:val="auto"/>
          <w:lang w:eastAsia="en-US"/>
        </w:rPr>
        <w:t xml:space="preserve">  </w:t>
      </w:r>
    </w:p>
    <w:p w14:paraId="4613021E" w14:textId="10E3CE97" w:rsidR="00DE6AC9" w:rsidRDefault="00DE6AC9" w:rsidP="00243546">
      <w:pPr>
        <w:rPr>
          <w:rFonts w:ascii="Arial" w:eastAsiaTheme="minorHAnsi" w:hAnsi="Arial" w:cs="Arial"/>
          <w:b/>
          <w:bCs/>
          <w:color w:val="auto"/>
          <w:lang w:eastAsia="en-US"/>
        </w:rPr>
      </w:pPr>
      <w:r>
        <w:rPr>
          <w:rFonts w:ascii="Arial" w:eastAsiaTheme="minorHAnsi" w:hAnsi="Arial" w:cs="Arial"/>
          <w:b/>
          <w:bCs/>
          <w:color w:val="auto"/>
          <w:lang w:eastAsia="en-US"/>
        </w:rPr>
        <w:t>User Group Minutes</w:t>
      </w:r>
    </w:p>
    <w:p w14:paraId="7F56D2B0" w14:textId="6BE60D02" w:rsidR="008A20AE" w:rsidRDefault="00DE6AC9" w:rsidP="00243546">
      <w:pPr>
        <w:rPr>
          <w:rFonts w:ascii="Arial" w:eastAsiaTheme="minorHAnsi" w:hAnsi="Arial" w:cs="Arial"/>
          <w:color w:val="auto"/>
          <w:lang w:eastAsia="en-US"/>
        </w:rPr>
      </w:pPr>
      <w:r>
        <w:rPr>
          <w:rFonts w:ascii="Arial" w:eastAsiaTheme="minorHAnsi" w:hAnsi="Arial" w:cs="Arial"/>
          <w:color w:val="auto"/>
          <w:lang w:eastAsia="en-US"/>
        </w:rPr>
        <w:t>117.</w:t>
      </w:r>
      <w:r>
        <w:rPr>
          <w:rFonts w:ascii="Arial" w:eastAsiaTheme="minorHAnsi" w:hAnsi="Arial" w:cs="Arial"/>
          <w:color w:val="auto"/>
          <w:lang w:eastAsia="en-US"/>
        </w:rPr>
        <w:tab/>
        <w:t xml:space="preserve">The User Group Minutes from the Meeting on 23 March 2023 were received and noted.  </w:t>
      </w:r>
      <w:r w:rsidR="00D73EA5">
        <w:rPr>
          <w:rFonts w:ascii="Arial" w:eastAsiaTheme="minorHAnsi" w:hAnsi="Arial" w:cs="Arial"/>
          <w:color w:val="auto"/>
          <w:lang w:eastAsia="en-US"/>
        </w:rPr>
        <w:t>Attention was drawn to the Coronation Village</w:t>
      </w:r>
      <w:r w:rsidR="00F83006">
        <w:rPr>
          <w:rFonts w:ascii="Arial" w:eastAsiaTheme="minorHAnsi" w:hAnsi="Arial" w:cs="Arial"/>
          <w:color w:val="auto"/>
          <w:lang w:eastAsia="en-US"/>
        </w:rPr>
        <w:t xml:space="preserve"> Picnic being held on Monday 8 May 2023 at the Recreation Field and Village Centre.  </w:t>
      </w:r>
      <w:r w:rsidR="00D6047C">
        <w:rPr>
          <w:rFonts w:ascii="Arial" w:eastAsiaTheme="minorHAnsi" w:hAnsi="Arial" w:cs="Arial"/>
          <w:color w:val="auto"/>
          <w:lang w:eastAsia="en-US"/>
        </w:rPr>
        <w:t xml:space="preserve">A meeting </w:t>
      </w:r>
      <w:r w:rsidR="000B0209">
        <w:rPr>
          <w:rFonts w:ascii="Arial" w:eastAsiaTheme="minorHAnsi" w:hAnsi="Arial" w:cs="Arial"/>
          <w:color w:val="auto"/>
          <w:lang w:eastAsia="en-US"/>
        </w:rPr>
        <w:t xml:space="preserve">to </w:t>
      </w:r>
      <w:r w:rsidR="00C75D2E">
        <w:rPr>
          <w:rFonts w:ascii="Arial" w:eastAsiaTheme="minorHAnsi" w:hAnsi="Arial" w:cs="Arial"/>
          <w:color w:val="auto"/>
          <w:lang w:eastAsia="en-US"/>
        </w:rPr>
        <w:t xml:space="preserve">discuss </w:t>
      </w:r>
      <w:r w:rsidR="000B0209">
        <w:rPr>
          <w:rFonts w:ascii="Arial" w:eastAsiaTheme="minorHAnsi" w:hAnsi="Arial" w:cs="Arial"/>
          <w:color w:val="auto"/>
          <w:lang w:eastAsia="en-US"/>
        </w:rPr>
        <w:t>plan</w:t>
      </w:r>
      <w:r w:rsidR="00C75D2E">
        <w:rPr>
          <w:rFonts w:ascii="Arial" w:eastAsiaTheme="minorHAnsi" w:hAnsi="Arial" w:cs="Arial"/>
          <w:color w:val="auto"/>
          <w:lang w:eastAsia="en-US"/>
        </w:rPr>
        <w:t>s for</w:t>
      </w:r>
      <w:r w:rsidR="000B0209">
        <w:rPr>
          <w:rFonts w:ascii="Arial" w:eastAsiaTheme="minorHAnsi" w:hAnsi="Arial" w:cs="Arial"/>
          <w:color w:val="auto"/>
          <w:lang w:eastAsia="en-US"/>
        </w:rPr>
        <w:t xml:space="preserve"> the event </w:t>
      </w:r>
      <w:r w:rsidR="00D6047C">
        <w:rPr>
          <w:rFonts w:ascii="Arial" w:eastAsiaTheme="minorHAnsi" w:hAnsi="Arial" w:cs="Arial"/>
          <w:color w:val="auto"/>
          <w:lang w:eastAsia="en-US"/>
        </w:rPr>
        <w:t xml:space="preserve">was being held on </w:t>
      </w:r>
      <w:r w:rsidR="000B0209">
        <w:rPr>
          <w:rFonts w:ascii="Arial" w:eastAsiaTheme="minorHAnsi" w:hAnsi="Arial" w:cs="Arial"/>
          <w:color w:val="auto"/>
          <w:lang w:eastAsia="en-US"/>
        </w:rPr>
        <w:t xml:space="preserve">Thursday 6 April. </w:t>
      </w:r>
      <w:r w:rsidR="000B3D15">
        <w:rPr>
          <w:rFonts w:ascii="Arial" w:eastAsiaTheme="minorHAnsi" w:hAnsi="Arial" w:cs="Arial"/>
          <w:color w:val="auto"/>
          <w:lang w:eastAsia="en-US"/>
        </w:rPr>
        <w:t xml:space="preserve">It was noted that </w:t>
      </w:r>
      <w:r w:rsidR="00D74780">
        <w:rPr>
          <w:rFonts w:ascii="Arial" w:eastAsiaTheme="minorHAnsi" w:hAnsi="Arial" w:cs="Arial"/>
          <w:color w:val="auto"/>
          <w:lang w:eastAsia="en-US"/>
        </w:rPr>
        <w:t>events</w:t>
      </w:r>
      <w:r w:rsidR="00BD66E2">
        <w:rPr>
          <w:rFonts w:ascii="Arial" w:eastAsiaTheme="minorHAnsi" w:hAnsi="Arial" w:cs="Arial"/>
          <w:color w:val="auto"/>
          <w:lang w:eastAsia="en-US"/>
        </w:rPr>
        <w:t xml:space="preserve"> scheduled for later in the year</w:t>
      </w:r>
      <w:r w:rsidR="000B3D15">
        <w:rPr>
          <w:rFonts w:ascii="Arial" w:eastAsiaTheme="minorHAnsi" w:hAnsi="Arial" w:cs="Arial"/>
          <w:color w:val="auto"/>
          <w:lang w:eastAsia="en-US"/>
        </w:rPr>
        <w:t xml:space="preserve"> include</w:t>
      </w:r>
      <w:r w:rsidR="008A20AE">
        <w:rPr>
          <w:rFonts w:ascii="Arial" w:eastAsiaTheme="minorHAnsi" w:hAnsi="Arial" w:cs="Arial"/>
          <w:color w:val="auto"/>
          <w:lang w:eastAsia="en-US"/>
        </w:rPr>
        <w:t>:</w:t>
      </w:r>
    </w:p>
    <w:p w14:paraId="004573C9" w14:textId="1C9C8B1F" w:rsidR="00163ABD" w:rsidRDefault="00163ABD" w:rsidP="003E2305">
      <w:pPr>
        <w:ind w:left="720"/>
        <w:rPr>
          <w:rFonts w:ascii="Arial" w:eastAsiaTheme="minorHAnsi" w:hAnsi="Arial" w:cs="Arial"/>
          <w:color w:val="auto"/>
          <w:lang w:eastAsia="en-US"/>
        </w:rPr>
      </w:pPr>
      <w:r>
        <w:rPr>
          <w:rFonts w:ascii="Arial" w:eastAsiaTheme="minorHAnsi" w:hAnsi="Arial" w:cs="Arial"/>
          <w:color w:val="auto"/>
          <w:lang w:eastAsia="en-US"/>
        </w:rPr>
        <w:t xml:space="preserve">i)   </w:t>
      </w:r>
      <w:r w:rsidR="0040155A">
        <w:rPr>
          <w:rFonts w:ascii="Arial" w:eastAsiaTheme="minorHAnsi" w:hAnsi="Arial" w:cs="Arial"/>
          <w:color w:val="auto"/>
          <w:lang w:eastAsia="en-US"/>
        </w:rPr>
        <w:tab/>
      </w:r>
      <w:r>
        <w:rPr>
          <w:rFonts w:ascii="Arial" w:eastAsiaTheme="minorHAnsi" w:hAnsi="Arial" w:cs="Arial"/>
          <w:color w:val="auto"/>
          <w:lang w:eastAsia="en-US"/>
        </w:rPr>
        <w:t>Village Day</w:t>
      </w:r>
      <w:r w:rsidR="00FB359B">
        <w:rPr>
          <w:rFonts w:ascii="Arial" w:eastAsiaTheme="minorHAnsi" w:hAnsi="Arial" w:cs="Arial"/>
          <w:color w:val="auto"/>
          <w:lang w:eastAsia="en-US"/>
        </w:rPr>
        <w:t xml:space="preserve"> -</w:t>
      </w:r>
      <w:r>
        <w:rPr>
          <w:rFonts w:ascii="Arial" w:eastAsiaTheme="minorHAnsi" w:hAnsi="Arial" w:cs="Arial"/>
          <w:color w:val="auto"/>
          <w:lang w:eastAsia="en-US"/>
        </w:rPr>
        <w:t xml:space="preserve"> 16 September 2023</w:t>
      </w:r>
    </w:p>
    <w:p w14:paraId="1DEC15F7" w14:textId="71F59E66" w:rsidR="00163ABD" w:rsidRDefault="00163ABD" w:rsidP="003E2305">
      <w:pPr>
        <w:ind w:left="720"/>
        <w:rPr>
          <w:rFonts w:ascii="Arial" w:eastAsiaTheme="minorHAnsi" w:hAnsi="Arial" w:cs="Arial"/>
          <w:color w:val="auto"/>
          <w:lang w:eastAsia="en-US"/>
        </w:rPr>
      </w:pPr>
      <w:r>
        <w:rPr>
          <w:rFonts w:ascii="Arial" w:eastAsiaTheme="minorHAnsi" w:hAnsi="Arial" w:cs="Arial"/>
          <w:color w:val="auto"/>
          <w:lang w:eastAsia="en-US"/>
        </w:rPr>
        <w:t xml:space="preserve">ii)   </w:t>
      </w:r>
      <w:r w:rsidR="0040155A">
        <w:rPr>
          <w:rFonts w:ascii="Arial" w:eastAsiaTheme="minorHAnsi" w:hAnsi="Arial" w:cs="Arial"/>
          <w:color w:val="auto"/>
          <w:lang w:eastAsia="en-US"/>
        </w:rPr>
        <w:tab/>
        <w:t>Christmas Fair</w:t>
      </w:r>
      <w:r w:rsidR="00FB359B">
        <w:rPr>
          <w:rFonts w:ascii="Arial" w:eastAsiaTheme="minorHAnsi" w:hAnsi="Arial" w:cs="Arial"/>
          <w:color w:val="auto"/>
          <w:lang w:eastAsia="en-US"/>
        </w:rPr>
        <w:t xml:space="preserve"> -</w:t>
      </w:r>
      <w:r w:rsidR="0040155A">
        <w:rPr>
          <w:rFonts w:ascii="Arial" w:eastAsiaTheme="minorHAnsi" w:hAnsi="Arial" w:cs="Arial"/>
          <w:color w:val="auto"/>
          <w:lang w:eastAsia="en-US"/>
        </w:rPr>
        <w:t xml:space="preserve"> 25 November 2023</w:t>
      </w:r>
    </w:p>
    <w:p w14:paraId="6E05B40D" w14:textId="1817623D" w:rsidR="009F445E" w:rsidRDefault="0040155A" w:rsidP="003E2305">
      <w:pPr>
        <w:ind w:left="720"/>
        <w:rPr>
          <w:rFonts w:ascii="Arial" w:eastAsiaTheme="minorHAnsi" w:hAnsi="Arial" w:cs="Arial"/>
          <w:color w:val="auto"/>
          <w:lang w:eastAsia="en-US"/>
        </w:rPr>
      </w:pPr>
      <w:r>
        <w:rPr>
          <w:rFonts w:ascii="Arial" w:eastAsiaTheme="minorHAnsi" w:hAnsi="Arial" w:cs="Arial"/>
          <w:color w:val="auto"/>
          <w:lang w:eastAsia="en-US"/>
        </w:rPr>
        <w:t xml:space="preserve">iii)   </w:t>
      </w:r>
      <w:r>
        <w:rPr>
          <w:rFonts w:ascii="Arial" w:eastAsiaTheme="minorHAnsi" w:hAnsi="Arial" w:cs="Arial"/>
          <w:color w:val="auto"/>
          <w:lang w:eastAsia="en-US"/>
        </w:rPr>
        <w:tab/>
        <w:t xml:space="preserve">Christmas </w:t>
      </w:r>
      <w:r w:rsidR="00FB359B">
        <w:rPr>
          <w:rFonts w:ascii="Arial" w:eastAsiaTheme="minorHAnsi" w:hAnsi="Arial" w:cs="Arial"/>
          <w:color w:val="auto"/>
          <w:lang w:eastAsia="en-US"/>
        </w:rPr>
        <w:t>Tree Lighting - 3 December 202</w:t>
      </w:r>
      <w:r w:rsidR="009F445E">
        <w:rPr>
          <w:rFonts w:ascii="Arial" w:eastAsiaTheme="minorHAnsi" w:hAnsi="Arial" w:cs="Arial"/>
          <w:color w:val="auto"/>
          <w:lang w:eastAsia="en-US"/>
        </w:rPr>
        <w:t>3</w:t>
      </w:r>
    </w:p>
    <w:p w14:paraId="7FD05C8D" w14:textId="3B30A11A" w:rsidR="007271C6" w:rsidRDefault="003574D6" w:rsidP="003E2305">
      <w:pPr>
        <w:ind w:left="720"/>
        <w:rPr>
          <w:rFonts w:ascii="Arial" w:eastAsiaTheme="minorHAnsi" w:hAnsi="Arial" w:cs="Arial"/>
          <w:color w:val="auto"/>
          <w:lang w:eastAsia="en-US"/>
        </w:rPr>
      </w:pPr>
      <w:r>
        <w:rPr>
          <w:rFonts w:ascii="Arial" w:eastAsiaTheme="minorHAnsi" w:hAnsi="Arial" w:cs="Arial"/>
          <w:color w:val="auto"/>
          <w:lang w:eastAsia="en-US"/>
        </w:rPr>
        <w:t>iv)</w:t>
      </w:r>
      <w:r w:rsidR="003E2305">
        <w:rPr>
          <w:rFonts w:ascii="Arial" w:eastAsiaTheme="minorHAnsi" w:hAnsi="Arial" w:cs="Arial"/>
          <w:color w:val="auto"/>
          <w:lang w:eastAsia="en-US"/>
        </w:rPr>
        <w:t xml:space="preserve">        </w:t>
      </w:r>
      <w:r>
        <w:rPr>
          <w:rFonts w:ascii="Arial" w:eastAsiaTheme="minorHAnsi" w:hAnsi="Arial" w:cs="Arial"/>
          <w:color w:val="auto"/>
          <w:lang w:eastAsia="en-US"/>
        </w:rPr>
        <w:t>Teddy Wilfs Open Day – 22 April 2023</w:t>
      </w:r>
    </w:p>
    <w:p w14:paraId="126DB759" w14:textId="2805B6DE" w:rsidR="003574D6" w:rsidRPr="003E2305" w:rsidRDefault="000B3D15" w:rsidP="000B3D15">
      <w:pPr>
        <w:ind w:left="720"/>
        <w:rPr>
          <w:rFonts w:ascii="Arial" w:eastAsiaTheme="minorHAnsi" w:hAnsi="Arial" w:cs="Arial"/>
          <w:color w:val="auto"/>
          <w:lang w:eastAsia="en-US"/>
        </w:rPr>
      </w:pPr>
      <w:r>
        <w:rPr>
          <w:rFonts w:ascii="Arial" w:eastAsiaTheme="minorHAnsi" w:hAnsi="Arial" w:cs="Arial"/>
          <w:color w:val="auto"/>
          <w:lang w:eastAsia="en-US"/>
        </w:rPr>
        <w:t>v)</w:t>
      </w:r>
      <w:r w:rsidR="003E2305" w:rsidRPr="003E2305">
        <w:rPr>
          <w:rFonts w:ascii="Arial" w:eastAsiaTheme="minorHAnsi" w:hAnsi="Arial" w:cs="Arial"/>
          <w:color w:val="auto"/>
          <w:lang w:eastAsia="en-US"/>
        </w:rPr>
        <w:t xml:space="preserve"> </w:t>
      </w:r>
      <w:r>
        <w:rPr>
          <w:rFonts w:ascii="Arial" w:eastAsiaTheme="minorHAnsi" w:hAnsi="Arial" w:cs="Arial"/>
          <w:color w:val="auto"/>
          <w:lang w:eastAsia="en-US"/>
        </w:rPr>
        <w:tab/>
      </w:r>
      <w:r w:rsidR="00EC3047" w:rsidRPr="003E2305">
        <w:rPr>
          <w:rFonts w:ascii="Arial" w:eastAsiaTheme="minorHAnsi" w:hAnsi="Arial" w:cs="Arial"/>
          <w:color w:val="auto"/>
          <w:lang w:eastAsia="en-US"/>
        </w:rPr>
        <w:t>Camera Club Exhibition – 1</w:t>
      </w:r>
      <w:r w:rsidR="00EC3047" w:rsidRPr="000B3D15">
        <w:rPr>
          <w:rFonts w:ascii="Arial" w:eastAsiaTheme="minorHAnsi" w:hAnsi="Arial" w:cs="Arial"/>
          <w:color w:val="auto"/>
          <w:lang w:eastAsia="en-US"/>
        </w:rPr>
        <w:t xml:space="preserve"> </w:t>
      </w:r>
      <w:r w:rsidR="00EC3047" w:rsidRPr="003E2305">
        <w:rPr>
          <w:rFonts w:ascii="Arial" w:eastAsiaTheme="minorHAnsi" w:hAnsi="Arial" w:cs="Arial"/>
          <w:color w:val="auto"/>
          <w:lang w:eastAsia="en-US"/>
        </w:rPr>
        <w:t>– 2 April 2023</w:t>
      </w:r>
    </w:p>
    <w:p w14:paraId="5D59FEC9" w14:textId="29412222" w:rsidR="00EC3047" w:rsidRPr="000B3D15" w:rsidRDefault="000B3D15" w:rsidP="000B3D15">
      <w:pPr>
        <w:ind w:left="720"/>
        <w:rPr>
          <w:rFonts w:ascii="Arial" w:eastAsiaTheme="minorHAnsi" w:hAnsi="Arial" w:cs="Arial"/>
          <w:color w:val="auto"/>
          <w:lang w:eastAsia="en-US"/>
        </w:rPr>
      </w:pPr>
      <w:r>
        <w:rPr>
          <w:rFonts w:ascii="Arial" w:eastAsiaTheme="minorHAnsi" w:hAnsi="Arial" w:cs="Arial"/>
          <w:color w:val="auto"/>
          <w:lang w:eastAsia="en-US"/>
        </w:rPr>
        <w:t xml:space="preserve">vi)        </w:t>
      </w:r>
      <w:r w:rsidR="003E2305" w:rsidRPr="000B3D15">
        <w:rPr>
          <w:rFonts w:ascii="Arial" w:eastAsiaTheme="minorHAnsi" w:hAnsi="Arial" w:cs="Arial"/>
          <w:color w:val="auto"/>
          <w:lang w:eastAsia="en-US"/>
        </w:rPr>
        <w:t>WI Quiz – 30 June 2023</w:t>
      </w:r>
    </w:p>
    <w:p w14:paraId="04C09A3A" w14:textId="77777777" w:rsidR="00FB359B" w:rsidRDefault="00FB359B" w:rsidP="00243546">
      <w:pPr>
        <w:rPr>
          <w:rFonts w:ascii="Arial" w:eastAsiaTheme="minorHAnsi" w:hAnsi="Arial" w:cs="Arial"/>
          <w:color w:val="auto"/>
          <w:lang w:eastAsia="en-US"/>
        </w:rPr>
      </w:pPr>
    </w:p>
    <w:p w14:paraId="50E3C38E" w14:textId="61D2370C" w:rsidR="00C75D2E" w:rsidRDefault="00F83006" w:rsidP="00243546">
      <w:pPr>
        <w:rPr>
          <w:rFonts w:ascii="Arial" w:eastAsiaTheme="minorHAnsi" w:hAnsi="Arial" w:cs="Arial"/>
          <w:color w:val="auto"/>
          <w:lang w:eastAsia="en-US"/>
        </w:rPr>
      </w:pPr>
      <w:r>
        <w:rPr>
          <w:rFonts w:ascii="Arial" w:eastAsiaTheme="minorHAnsi" w:hAnsi="Arial" w:cs="Arial"/>
          <w:color w:val="auto"/>
          <w:lang w:eastAsia="en-US"/>
        </w:rPr>
        <w:lastRenderedPageBreak/>
        <w:t xml:space="preserve">Cllr Trevor Ware expressed </w:t>
      </w:r>
      <w:r w:rsidR="005B7BDF">
        <w:rPr>
          <w:rFonts w:ascii="Arial" w:eastAsiaTheme="minorHAnsi" w:hAnsi="Arial" w:cs="Arial"/>
          <w:color w:val="auto"/>
          <w:lang w:eastAsia="en-US"/>
        </w:rPr>
        <w:t>his concern</w:t>
      </w:r>
      <w:r>
        <w:rPr>
          <w:rFonts w:ascii="Arial" w:eastAsiaTheme="minorHAnsi" w:hAnsi="Arial" w:cs="Arial"/>
          <w:color w:val="auto"/>
          <w:lang w:eastAsia="en-US"/>
        </w:rPr>
        <w:t xml:space="preserve"> that </w:t>
      </w:r>
      <w:r w:rsidR="002F1770">
        <w:rPr>
          <w:rFonts w:ascii="Arial" w:eastAsiaTheme="minorHAnsi" w:hAnsi="Arial" w:cs="Arial"/>
          <w:color w:val="auto"/>
          <w:lang w:eastAsia="en-US"/>
        </w:rPr>
        <w:t xml:space="preserve">the Coronation Picnic </w:t>
      </w:r>
      <w:r>
        <w:rPr>
          <w:rFonts w:ascii="Arial" w:eastAsiaTheme="minorHAnsi" w:hAnsi="Arial" w:cs="Arial"/>
          <w:color w:val="auto"/>
          <w:lang w:eastAsia="en-US"/>
        </w:rPr>
        <w:t xml:space="preserve">was not scheduled </w:t>
      </w:r>
      <w:r w:rsidR="00864E65">
        <w:rPr>
          <w:rFonts w:ascii="Arial" w:eastAsiaTheme="minorHAnsi" w:hAnsi="Arial" w:cs="Arial"/>
          <w:color w:val="auto"/>
          <w:lang w:eastAsia="en-US"/>
        </w:rPr>
        <w:t>for Sunday</w:t>
      </w:r>
      <w:r w:rsidR="00BC4498">
        <w:rPr>
          <w:rFonts w:ascii="Arial" w:eastAsiaTheme="minorHAnsi" w:hAnsi="Arial" w:cs="Arial"/>
          <w:color w:val="auto"/>
          <w:lang w:eastAsia="en-US"/>
        </w:rPr>
        <w:t xml:space="preserve"> 7 May 2023 which was </w:t>
      </w:r>
      <w:r w:rsidR="00365E29">
        <w:rPr>
          <w:rFonts w:ascii="Arial" w:eastAsiaTheme="minorHAnsi" w:hAnsi="Arial" w:cs="Arial"/>
          <w:color w:val="auto"/>
          <w:lang w:eastAsia="en-US"/>
        </w:rPr>
        <w:t>being publicised nationwide as the day for Coronation Lunches</w:t>
      </w:r>
      <w:r w:rsidR="00864E65">
        <w:rPr>
          <w:rFonts w:ascii="Arial" w:eastAsiaTheme="minorHAnsi" w:hAnsi="Arial" w:cs="Arial"/>
          <w:color w:val="auto"/>
          <w:lang w:eastAsia="en-US"/>
        </w:rPr>
        <w:t xml:space="preserve"> to take place</w:t>
      </w:r>
      <w:r w:rsidR="00365E29">
        <w:rPr>
          <w:rFonts w:ascii="Arial" w:eastAsiaTheme="minorHAnsi" w:hAnsi="Arial" w:cs="Arial"/>
          <w:color w:val="auto"/>
          <w:lang w:eastAsia="en-US"/>
        </w:rPr>
        <w:t xml:space="preserve">.  He also </w:t>
      </w:r>
      <w:r w:rsidR="00F5690C">
        <w:rPr>
          <w:rFonts w:ascii="Arial" w:eastAsiaTheme="minorHAnsi" w:hAnsi="Arial" w:cs="Arial"/>
          <w:color w:val="auto"/>
          <w:lang w:eastAsia="en-US"/>
        </w:rPr>
        <w:t>remarked that he would have liked to have seen a Volunteers Day being held on the Monday</w:t>
      </w:r>
      <w:r w:rsidR="000D4A77">
        <w:rPr>
          <w:rFonts w:ascii="Arial" w:eastAsiaTheme="minorHAnsi" w:hAnsi="Arial" w:cs="Arial"/>
          <w:color w:val="auto"/>
          <w:lang w:eastAsia="en-US"/>
        </w:rPr>
        <w:t xml:space="preserve"> in Tangmere</w:t>
      </w:r>
      <w:r w:rsidR="0008190D">
        <w:rPr>
          <w:rFonts w:ascii="Arial" w:eastAsiaTheme="minorHAnsi" w:hAnsi="Arial" w:cs="Arial"/>
          <w:color w:val="auto"/>
          <w:lang w:eastAsia="en-US"/>
        </w:rPr>
        <w:t>.</w:t>
      </w:r>
      <w:r w:rsidR="00E27591">
        <w:rPr>
          <w:rFonts w:ascii="Arial" w:eastAsiaTheme="minorHAnsi" w:hAnsi="Arial" w:cs="Arial"/>
          <w:color w:val="auto"/>
          <w:lang w:eastAsia="en-US"/>
        </w:rPr>
        <w:t xml:space="preserve">  </w:t>
      </w:r>
    </w:p>
    <w:p w14:paraId="2529CC10" w14:textId="0DC50C1C" w:rsidR="000D4A77" w:rsidRDefault="00BB4BBD" w:rsidP="00243546">
      <w:pPr>
        <w:rPr>
          <w:rFonts w:ascii="Arial" w:eastAsiaTheme="minorHAnsi" w:hAnsi="Arial" w:cs="Arial"/>
          <w:b/>
          <w:bCs/>
          <w:color w:val="auto"/>
          <w:lang w:eastAsia="en-US"/>
        </w:rPr>
      </w:pPr>
      <w:r>
        <w:rPr>
          <w:rFonts w:ascii="Arial" w:eastAsiaTheme="minorHAnsi" w:hAnsi="Arial" w:cs="Arial"/>
          <w:b/>
          <w:bCs/>
          <w:color w:val="auto"/>
          <w:lang w:eastAsia="en-US"/>
        </w:rPr>
        <w:t>Youth Hall</w:t>
      </w:r>
    </w:p>
    <w:p w14:paraId="482CCCF0" w14:textId="0D96378F" w:rsidR="00E71762" w:rsidRDefault="00DB04D7" w:rsidP="00E71762">
      <w:pPr>
        <w:jc w:val="both"/>
        <w:rPr>
          <w:rFonts w:ascii="Arial" w:hAnsi="Arial" w:cs="Arial"/>
          <w:bCs/>
        </w:rPr>
      </w:pPr>
      <w:r>
        <w:rPr>
          <w:rFonts w:ascii="Arial" w:eastAsiaTheme="minorHAnsi" w:hAnsi="Arial" w:cs="Arial"/>
          <w:color w:val="auto"/>
          <w:lang w:eastAsia="en-US"/>
        </w:rPr>
        <w:t>118.</w:t>
      </w:r>
      <w:r>
        <w:rPr>
          <w:rFonts w:ascii="Arial" w:eastAsiaTheme="minorHAnsi" w:hAnsi="Arial" w:cs="Arial"/>
          <w:color w:val="auto"/>
          <w:lang w:eastAsia="en-US"/>
        </w:rPr>
        <w:tab/>
      </w:r>
      <w:r w:rsidR="00E71762">
        <w:rPr>
          <w:rFonts w:ascii="Arial" w:hAnsi="Arial" w:cs="Arial"/>
          <w:bCs/>
        </w:rPr>
        <w:t>It was</w:t>
      </w:r>
      <w:r w:rsidR="00E71762">
        <w:rPr>
          <w:rFonts w:ascii="Arial" w:hAnsi="Arial" w:cs="Arial"/>
          <w:bCs/>
        </w:rPr>
        <w:t xml:space="preserve"> note</w:t>
      </w:r>
      <w:r w:rsidR="00E71762">
        <w:rPr>
          <w:rFonts w:ascii="Arial" w:hAnsi="Arial" w:cs="Arial"/>
          <w:bCs/>
        </w:rPr>
        <w:t>d</w:t>
      </w:r>
      <w:r w:rsidR="00E71762">
        <w:rPr>
          <w:rFonts w:ascii="Arial" w:hAnsi="Arial" w:cs="Arial"/>
          <w:bCs/>
        </w:rPr>
        <w:t xml:space="preserve"> that the Clerk and Chairman of the Full Council and the Village Centre Committee </w:t>
      </w:r>
      <w:r w:rsidR="00E71762">
        <w:rPr>
          <w:rFonts w:ascii="Arial" w:hAnsi="Arial" w:cs="Arial"/>
          <w:bCs/>
        </w:rPr>
        <w:t xml:space="preserve">had </w:t>
      </w:r>
      <w:r w:rsidR="00E71762">
        <w:rPr>
          <w:rFonts w:ascii="Arial" w:hAnsi="Arial" w:cs="Arial"/>
          <w:bCs/>
        </w:rPr>
        <w:t xml:space="preserve">met with representatives from the Youth Group on 27 March 2023.  At this meeting plans to build a kitchenette in the Youth Hall </w:t>
      </w:r>
      <w:r w:rsidR="00E71762">
        <w:rPr>
          <w:rFonts w:ascii="Arial" w:hAnsi="Arial" w:cs="Arial"/>
          <w:bCs/>
        </w:rPr>
        <w:t>had been</w:t>
      </w:r>
      <w:r w:rsidR="00E71762">
        <w:rPr>
          <w:rFonts w:ascii="Arial" w:hAnsi="Arial" w:cs="Arial"/>
          <w:bCs/>
        </w:rPr>
        <w:t xml:space="preserve"> outlined. </w:t>
      </w:r>
      <w:r w:rsidR="00DD7C5F">
        <w:rPr>
          <w:rFonts w:ascii="Arial" w:hAnsi="Arial" w:cs="Arial"/>
          <w:bCs/>
        </w:rPr>
        <w:t>T</w:t>
      </w:r>
      <w:r w:rsidR="00E71762">
        <w:rPr>
          <w:rFonts w:ascii="Arial" w:hAnsi="Arial" w:cs="Arial"/>
          <w:bCs/>
        </w:rPr>
        <w:t>o accommodate the kitchenette</w:t>
      </w:r>
      <w:r w:rsidR="002149E7">
        <w:rPr>
          <w:rFonts w:ascii="Arial" w:hAnsi="Arial" w:cs="Arial"/>
          <w:bCs/>
        </w:rPr>
        <w:t>,</w:t>
      </w:r>
      <w:r w:rsidR="00E71762">
        <w:rPr>
          <w:rFonts w:ascii="Arial" w:hAnsi="Arial" w:cs="Arial"/>
          <w:bCs/>
        </w:rPr>
        <w:t xml:space="preserve"> and to make the space more useable and flexible, the need to reconfigure the way that the existing furniture and equipment was laid out </w:t>
      </w:r>
      <w:r w:rsidR="006E0A50">
        <w:rPr>
          <w:rFonts w:ascii="Arial" w:hAnsi="Arial" w:cs="Arial"/>
          <w:bCs/>
        </w:rPr>
        <w:t>had been</w:t>
      </w:r>
      <w:r w:rsidR="00E71762">
        <w:rPr>
          <w:rFonts w:ascii="Arial" w:hAnsi="Arial" w:cs="Arial"/>
          <w:bCs/>
        </w:rPr>
        <w:t xml:space="preserve"> discussed.  It </w:t>
      </w:r>
      <w:r w:rsidR="00C70652">
        <w:rPr>
          <w:rFonts w:ascii="Arial" w:hAnsi="Arial" w:cs="Arial"/>
          <w:bCs/>
        </w:rPr>
        <w:t xml:space="preserve">had been </w:t>
      </w:r>
      <w:r w:rsidR="00E71762">
        <w:rPr>
          <w:rFonts w:ascii="Arial" w:hAnsi="Arial" w:cs="Arial"/>
          <w:bCs/>
        </w:rPr>
        <w:t xml:space="preserve">agreed for youth leaders to make a list of items of furniture no longer needed by the group and to involve the youth group members with coming up with suggestions of how best to lay out the remaining furniture and equipment.  </w:t>
      </w:r>
      <w:r w:rsidR="00DD7C5F">
        <w:rPr>
          <w:rFonts w:ascii="Arial" w:hAnsi="Arial" w:cs="Arial"/>
          <w:bCs/>
        </w:rPr>
        <w:t>Members were</w:t>
      </w:r>
      <w:r w:rsidR="00E71762">
        <w:rPr>
          <w:rFonts w:ascii="Arial" w:hAnsi="Arial" w:cs="Arial"/>
          <w:bCs/>
        </w:rPr>
        <w:t xml:space="preserve"> advise</w:t>
      </w:r>
      <w:r w:rsidR="00DD7C5F">
        <w:rPr>
          <w:rFonts w:ascii="Arial" w:hAnsi="Arial" w:cs="Arial"/>
          <w:bCs/>
        </w:rPr>
        <w:t>d</w:t>
      </w:r>
      <w:r w:rsidR="00E71762">
        <w:rPr>
          <w:rFonts w:ascii="Arial" w:hAnsi="Arial" w:cs="Arial"/>
          <w:bCs/>
        </w:rPr>
        <w:t xml:space="preserve"> the Clerk is progressing with obtaining quotations for the kitchenette to include the drainage and plumbing.</w:t>
      </w:r>
    </w:p>
    <w:p w14:paraId="72C4E4CF" w14:textId="466C084F" w:rsidR="008F7660" w:rsidRDefault="008F7660" w:rsidP="00E71762">
      <w:pPr>
        <w:jc w:val="both"/>
        <w:rPr>
          <w:rFonts w:ascii="Arial" w:hAnsi="Arial" w:cs="Arial"/>
          <w:bCs/>
        </w:rPr>
      </w:pPr>
      <w:r>
        <w:rPr>
          <w:rFonts w:ascii="Arial" w:hAnsi="Arial" w:cs="Arial"/>
          <w:bCs/>
        </w:rPr>
        <w:t xml:space="preserve">Cllr Regan Du Closel had some suggestions for </w:t>
      </w:r>
      <w:r w:rsidR="00F11E32">
        <w:rPr>
          <w:rFonts w:ascii="Arial" w:hAnsi="Arial" w:cs="Arial"/>
          <w:bCs/>
        </w:rPr>
        <w:t xml:space="preserve">art activities which could be </w:t>
      </w:r>
      <w:r w:rsidR="00B45A2D">
        <w:rPr>
          <w:rFonts w:ascii="Arial" w:hAnsi="Arial" w:cs="Arial"/>
          <w:bCs/>
        </w:rPr>
        <w:t>undertaken by the youth club members in downtime and it was suggested that she spoke directly to the leaders of the Youth Club relating to these.  It was noted that</w:t>
      </w:r>
      <w:r w:rsidR="004F58E2">
        <w:rPr>
          <w:rFonts w:ascii="Arial" w:hAnsi="Arial" w:cs="Arial"/>
          <w:bCs/>
        </w:rPr>
        <w:t xml:space="preserve"> </w:t>
      </w:r>
      <w:r w:rsidR="00B45A2D">
        <w:rPr>
          <w:rFonts w:ascii="Arial" w:hAnsi="Arial" w:cs="Arial"/>
          <w:bCs/>
        </w:rPr>
        <w:t>the Youth Club are always loo</w:t>
      </w:r>
      <w:r w:rsidR="004F58E2">
        <w:rPr>
          <w:rFonts w:ascii="Arial" w:hAnsi="Arial" w:cs="Arial"/>
          <w:bCs/>
        </w:rPr>
        <w:t>k</w:t>
      </w:r>
      <w:r w:rsidR="00B45A2D">
        <w:rPr>
          <w:rFonts w:ascii="Arial" w:hAnsi="Arial" w:cs="Arial"/>
          <w:bCs/>
        </w:rPr>
        <w:t>ing for volunteers to support with delivery of their sessions.</w:t>
      </w:r>
    </w:p>
    <w:p w14:paraId="6686C3DA" w14:textId="5AD4DB3E" w:rsidR="00F43F65" w:rsidRPr="0097674F" w:rsidRDefault="004C489C" w:rsidP="00243546">
      <w:pPr>
        <w:rPr>
          <w:rFonts w:ascii="Arial" w:eastAsiaTheme="minorHAnsi" w:hAnsi="Arial" w:cs="Arial"/>
          <w:b/>
          <w:bCs/>
          <w:color w:val="auto"/>
          <w:lang w:eastAsia="en-US"/>
        </w:rPr>
      </w:pPr>
      <w:r w:rsidRPr="0097674F">
        <w:rPr>
          <w:rFonts w:ascii="Arial" w:eastAsiaTheme="minorHAnsi" w:hAnsi="Arial" w:cs="Arial"/>
          <w:b/>
          <w:bCs/>
          <w:color w:val="auto"/>
          <w:lang w:eastAsia="en-US"/>
        </w:rPr>
        <w:t>Village Centre Sustainability Project</w:t>
      </w:r>
    </w:p>
    <w:p w14:paraId="70D23819" w14:textId="4E9B05CE" w:rsidR="00C370F2" w:rsidRDefault="00BB79C9" w:rsidP="00243546">
      <w:pPr>
        <w:rPr>
          <w:rFonts w:ascii="Arial" w:eastAsiaTheme="minorHAnsi" w:hAnsi="Arial" w:cs="Arial"/>
          <w:color w:val="auto"/>
          <w:lang w:eastAsia="en-US"/>
        </w:rPr>
      </w:pPr>
      <w:r>
        <w:rPr>
          <w:rFonts w:ascii="Arial" w:eastAsiaTheme="minorHAnsi" w:hAnsi="Arial" w:cs="Arial"/>
          <w:color w:val="auto"/>
          <w:lang w:eastAsia="en-US"/>
        </w:rPr>
        <w:t>119.</w:t>
      </w:r>
      <w:r>
        <w:rPr>
          <w:rFonts w:ascii="Arial" w:eastAsiaTheme="minorHAnsi" w:hAnsi="Arial" w:cs="Arial"/>
          <w:color w:val="auto"/>
          <w:lang w:eastAsia="en-US"/>
        </w:rPr>
        <w:tab/>
        <w:t xml:space="preserve">It </w:t>
      </w:r>
      <w:r w:rsidR="00EE0925">
        <w:rPr>
          <w:rFonts w:ascii="Arial" w:eastAsiaTheme="minorHAnsi" w:hAnsi="Arial" w:cs="Arial"/>
          <w:color w:val="auto"/>
          <w:lang w:eastAsia="en-US"/>
        </w:rPr>
        <w:t xml:space="preserve">was reported that it </w:t>
      </w:r>
      <w:r>
        <w:rPr>
          <w:rFonts w:ascii="Arial" w:eastAsiaTheme="minorHAnsi" w:hAnsi="Arial" w:cs="Arial"/>
          <w:color w:val="auto"/>
          <w:lang w:eastAsia="en-US"/>
        </w:rPr>
        <w:t xml:space="preserve">had not </w:t>
      </w:r>
      <w:r w:rsidR="00EE0925">
        <w:rPr>
          <w:rFonts w:ascii="Arial" w:eastAsiaTheme="minorHAnsi" w:hAnsi="Arial" w:cs="Arial"/>
          <w:color w:val="auto"/>
          <w:lang w:eastAsia="en-US"/>
        </w:rPr>
        <w:t xml:space="preserve">yet </w:t>
      </w:r>
      <w:r>
        <w:rPr>
          <w:rFonts w:ascii="Arial" w:eastAsiaTheme="minorHAnsi" w:hAnsi="Arial" w:cs="Arial"/>
          <w:color w:val="auto"/>
          <w:lang w:eastAsia="en-US"/>
        </w:rPr>
        <w:t xml:space="preserve">been possible </w:t>
      </w:r>
      <w:r w:rsidR="00EE0925">
        <w:rPr>
          <w:rFonts w:ascii="Arial" w:eastAsiaTheme="minorHAnsi" w:hAnsi="Arial" w:cs="Arial"/>
          <w:color w:val="auto"/>
          <w:lang w:eastAsia="en-US"/>
        </w:rPr>
        <w:t xml:space="preserve">to hold a meeting of the Village Centre Sustainability Project Working Group.  </w:t>
      </w:r>
      <w:r w:rsidR="0003490C">
        <w:rPr>
          <w:rFonts w:ascii="Arial" w:eastAsiaTheme="minorHAnsi" w:hAnsi="Arial" w:cs="Arial"/>
          <w:color w:val="auto"/>
          <w:lang w:eastAsia="en-US"/>
        </w:rPr>
        <w:t xml:space="preserve">Members were reminded that the main driver for this working group was to explore alternative solutions </w:t>
      </w:r>
      <w:r w:rsidR="00F2726F">
        <w:rPr>
          <w:rFonts w:ascii="Arial" w:eastAsiaTheme="minorHAnsi" w:hAnsi="Arial" w:cs="Arial"/>
          <w:color w:val="auto"/>
          <w:lang w:eastAsia="en-US"/>
        </w:rPr>
        <w:t xml:space="preserve">to conventional gas boilers </w:t>
      </w:r>
      <w:r w:rsidR="0003490C">
        <w:rPr>
          <w:rFonts w:ascii="Arial" w:eastAsiaTheme="minorHAnsi" w:hAnsi="Arial" w:cs="Arial"/>
          <w:color w:val="auto"/>
          <w:lang w:eastAsia="en-US"/>
        </w:rPr>
        <w:t>for heat</w:t>
      </w:r>
      <w:r w:rsidR="00FE1DF5">
        <w:rPr>
          <w:rFonts w:ascii="Arial" w:eastAsiaTheme="minorHAnsi" w:hAnsi="Arial" w:cs="Arial"/>
          <w:color w:val="auto"/>
          <w:lang w:eastAsia="en-US"/>
        </w:rPr>
        <w:t>i</w:t>
      </w:r>
      <w:r w:rsidR="0003490C">
        <w:rPr>
          <w:rFonts w:ascii="Arial" w:eastAsiaTheme="minorHAnsi" w:hAnsi="Arial" w:cs="Arial"/>
          <w:color w:val="auto"/>
          <w:lang w:eastAsia="en-US"/>
        </w:rPr>
        <w:t>ng the Vil</w:t>
      </w:r>
      <w:r w:rsidR="00E02F62">
        <w:rPr>
          <w:rFonts w:ascii="Arial" w:eastAsiaTheme="minorHAnsi" w:hAnsi="Arial" w:cs="Arial"/>
          <w:color w:val="auto"/>
          <w:lang w:eastAsia="en-US"/>
        </w:rPr>
        <w:t>la</w:t>
      </w:r>
      <w:r w:rsidR="0003490C">
        <w:rPr>
          <w:rFonts w:ascii="Arial" w:eastAsiaTheme="minorHAnsi" w:hAnsi="Arial" w:cs="Arial"/>
          <w:color w:val="auto"/>
          <w:lang w:eastAsia="en-US"/>
        </w:rPr>
        <w:t>ge Centre</w:t>
      </w:r>
      <w:r w:rsidR="00F2726F">
        <w:rPr>
          <w:rFonts w:ascii="Arial" w:eastAsiaTheme="minorHAnsi" w:hAnsi="Arial" w:cs="Arial"/>
          <w:color w:val="auto"/>
          <w:lang w:eastAsia="en-US"/>
        </w:rPr>
        <w:t xml:space="preserve"> and to explore </w:t>
      </w:r>
      <w:r w:rsidR="00D03081">
        <w:rPr>
          <w:rFonts w:ascii="Arial" w:eastAsiaTheme="minorHAnsi" w:hAnsi="Arial" w:cs="Arial"/>
          <w:color w:val="auto"/>
          <w:lang w:eastAsia="en-US"/>
        </w:rPr>
        <w:t xml:space="preserve">potential </w:t>
      </w:r>
      <w:r w:rsidR="00F2726F">
        <w:rPr>
          <w:rFonts w:ascii="Arial" w:eastAsiaTheme="minorHAnsi" w:hAnsi="Arial" w:cs="Arial"/>
          <w:color w:val="auto"/>
          <w:lang w:eastAsia="en-US"/>
        </w:rPr>
        <w:t>funding sources for the same</w:t>
      </w:r>
      <w:r w:rsidR="003315B4">
        <w:rPr>
          <w:rFonts w:ascii="Arial" w:eastAsiaTheme="minorHAnsi" w:hAnsi="Arial" w:cs="Arial"/>
          <w:color w:val="auto"/>
          <w:lang w:eastAsia="en-US"/>
        </w:rPr>
        <w:t>.  One</w:t>
      </w:r>
      <w:r w:rsidR="0003490C">
        <w:rPr>
          <w:rFonts w:ascii="Arial" w:eastAsiaTheme="minorHAnsi" w:hAnsi="Arial" w:cs="Arial"/>
          <w:color w:val="auto"/>
          <w:lang w:eastAsia="en-US"/>
        </w:rPr>
        <w:t xml:space="preserve"> </w:t>
      </w:r>
      <w:r w:rsidR="00E02F62">
        <w:rPr>
          <w:rFonts w:ascii="Arial" w:eastAsiaTheme="minorHAnsi" w:hAnsi="Arial" w:cs="Arial"/>
          <w:color w:val="auto"/>
          <w:lang w:eastAsia="en-US"/>
        </w:rPr>
        <w:t xml:space="preserve">of the two gas boilers </w:t>
      </w:r>
      <w:r w:rsidR="00D03081">
        <w:rPr>
          <w:rFonts w:ascii="Arial" w:eastAsiaTheme="minorHAnsi" w:hAnsi="Arial" w:cs="Arial"/>
          <w:color w:val="auto"/>
          <w:lang w:eastAsia="en-US"/>
        </w:rPr>
        <w:t xml:space="preserve">at the Village Centre </w:t>
      </w:r>
      <w:r w:rsidR="003315B4">
        <w:rPr>
          <w:rFonts w:ascii="Arial" w:eastAsiaTheme="minorHAnsi" w:hAnsi="Arial" w:cs="Arial"/>
          <w:color w:val="auto"/>
          <w:lang w:eastAsia="en-US"/>
        </w:rPr>
        <w:t xml:space="preserve">had broken down over the past </w:t>
      </w:r>
      <w:r w:rsidR="00FE1DF5">
        <w:rPr>
          <w:rFonts w:ascii="Arial" w:eastAsiaTheme="minorHAnsi" w:hAnsi="Arial" w:cs="Arial"/>
          <w:color w:val="auto"/>
          <w:lang w:eastAsia="en-US"/>
        </w:rPr>
        <w:t>w</w:t>
      </w:r>
      <w:r w:rsidR="003315B4">
        <w:rPr>
          <w:rFonts w:ascii="Arial" w:eastAsiaTheme="minorHAnsi" w:hAnsi="Arial" w:cs="Arial"/>
          <w:color w:val="auto"/>
          <w:lang w:eastAsia="en-US"/>
        </w:rPr>
        <w:t xml:space="preserve">inter </w:t>
      </w:r>
      <w:r w:rsidR="00FE1DF5">
        <w:rPr>
          <w:rFonts w:ascii="Arial" w:eastAsiaTheme="minorHAnsi" w:hAnsi="Arial" w:cs="Arial"/>
          <w:color w:val="auto"/>
          <w:lang w:eastAsia="en-US"/>
        </w:rPr>
        <w:t xml:space="preserve">months </w:t>
      </w:r>
      <w:r w:rsidR="003315B4">
        <w:rPr>
          <w:rFonts w:ascii="Arial" w:eastAsiaTheme="minorHAnsi" w:hAnsi="Arial" w:cs="Arial"/>
          <w:color w:val="auto"/>
          <w:lang w:eastAsia="en-US"/>
        </w:rPr>
        <w:t xml:space="preserve">and with </w:t>
      </w:r>
      <w:r w:rsidR="00BC31DC">
        <w:rPr>
          <w:rFonts w:ascii="Arial" w:eastAsiaTheme="minorHAnsi" w:hAnsi="Arial" w:cs="Arial"/>
          <w:color w:val="auto"/>
          <w:lang w:eastAsia="en-US"/>
        </w:rPr>
        <w:t xml:space="preserve">new </w:t>
      </w:r>
      <w:r w:rsidR="003315B4">
        <w:rPr>
          <w:rFonts w:ascii="Arial" w:eastAsiaTheme="minorHAnsi" w:hAnsi="Arial" w:cs="Arial"/>
          <w:color w:val="auto"/>
          <w:lang w:eastAsia="en-US"/>
        </w:rPr>
        <w:t xml:space="preserve">parts </w:t>
      </w:r>
      <w:r w:rsidR="00FE1DF5">
        <w:rPr>
          <w:rFonts w:ascii="Arial" w:eastAsiaTheme="minorHAnsi" w:hAnsi="Arial" w:cs="Arial"/>
          <w:color w:val="auto"/>
          <w:lang w:eastAsia="en-US"/>
        </w:rPr>
        <w:t xml:space="preserve">for that model now </w:t>
      </w:r>
      <w:r w:rsidR="003315B4">
        <w:rPr>
          <w:rFonts w:ascii="Arial" w:eastAsiaTheme="minorHAnsi" w:hAnsi="Arial" w:cs="Arial"/>
          <w:color w:val="auto"/>
          <w:lang w:eastAsia="en-US"/>
        </w:rPr>
        <w:t xml:space="preserve">obsolete </w:t>
      </w:r>
      <w:r w:rsidR="00FE1DF5">
        <w:rPr>
          <w:rFonts w:ascii="Arial" w:eastAsiaTheme="minorHAnsi" w:hAnsi="Arial" w:cs="Arial"/>
          <w:color w:val="auto"/>
          <w:lang w:eastAsia="en-US"/>
        </w:rPr>
        <w:t xml:space="preserve">due to </w:t>
      </w:r>
      <w:r w:rsidR="00BC31DC">
        <w:rPr>
          <w:rFonts w:ascii="Arial" w:eastAsiaTheme="minorHAnsi" w:hAnsi="Arial" w:cs="Arial"/>
          <w:color w:val="auto"/>
          <w:lang w:eastAsia="en-US"/>
        </w:rPr>
        <w:t xml:space="preserve">its </w:t>
      </w:r>
      <w:r w:rsidR="00FE1DF5">
        <w:rPr>
          <w:rFonts w:ascii="Arial" w:eastAsiaTheme="minorHAnsi" w:hAnsi="Arial" w:cs="Arial"/>
          <w:color w:val="auto"/>
          <w:lang w:eastAsia="en-US"/>
        </w:rPr>
        <w:t xml:space="preserve">age </w:t>
      </w:r>
      <w:r w:rsidR="003315B4">
        <w:rPr>
          <w:rFonts w:ascii="Arial" w:eastAsiaTheme="minorHAnsi" w:hAnsi="Arial" w:cs="Arial"/>
          <w:color w:val="auto"/>
          <w:lang w:eastAsia="en-US"/>
        </w:rPr>
        <w:t xml:space="preserve">it </w:t>
      </w:r>
      <w:r w:rsidR="00E02F62">
        <w:rPr>
          <w:rFonts w:ascii="Arial" w:eastAsiaTheme="minorHAnsi" w:hAnsi="Arial" w:cs="Arial"/>
          <w:color w:val="auto"/>
          <w:lang w:eastAsia="en-US"/>
        </w:rPr>
        <w:t xml:space="preserve">was </w:t>
      </w:r>
      <w:r w:rsidR="00022545">
        <w:rPr>
          <w:rFonts w:ascii="Arial" w:eastAsiaTheme="minorHAnsi" w:hAnsi="Arial" w:cs="Arial"/>
          <w:color w:val="auto"/>
          <w:lang w:eastAsia="en-US"/>
        </w:rPr>
        <w:t>in urgent need of replacement</w:t>
      </w:r>
      <w:r w:rsidR="00FE1DF5">
        <w:rPr>
          <w:rFonts w:ascii="Arial" w:eastAsiaTheme="minorHAnsi" w:hAnsi="Arial" w:cs="Arial"/>
          <w:color w:val="auto"/>
          <w:lang w:eastAsia="en-US"/>
        </w:rPr>
        <w:t xml:space="preserve">. </w:t>
      </w:r>
      <w:r w:rsidR="00CB2119">
        <w:rPr>
          <w:rFonts w:ascii="Arial" w:eastAsiaTheme="minorHAnsi" w:hAnsi="Arial" w:cs="Arial"/>
          <w:color w:val="auto"/>
          <w:lang w:eastAsia="en-US"/>
        </w:rPr>
        <w:t xml:space="preserve"> The service engineer had </w:t>
      </w:r>
      <w:r w:rsidR="00D11C2E">
        <w:rPr>
          <w:rFonts w:ascii="Arial" w:eastAsiaTheme="minorHAnsi" w:hAnsi="Arial" w:cs="Arial"/>
          <w:color w:val="auto"/>
          <w:lang w:eastAsia="en-US"/>
        </w:rPr>
        <w:t xml:space="preserve">advised that </w:t>
      </w:r>
      <w:r w:rsidR="00B26C42">
        <w:rPr>
          <w:rFonts w:ascii="Arial" w:eastAsiaTheme="minorHAnsi" w:hAnsi="Arial" w:cs="Arial"/>
          <w:color w:val="auto"/>
          <w:lang w:eastAsia="en-US"/>
        </w:rPr>
        <w:t xml:space="preserve">there were no </w:t>
      </w:r>
      <w:r w:rsidR="00D11C2E">
        <w:rPr>
          <w:rFonts w:ascii="Arial" w:eastAsiaTheme="minorHAnsi" w:hAnsi="Arial" w:cs="Arial"/>
          <w:color w:val="auto"/>
          <w:lang w:eastAsia="en-US"/>
        </w:rPr>
        <w:t>guarantee</w:t>
      </w:r>
      <w:r w:rsidR="00B26C42">
        <w:rPr>
          <w:rFonts w:ascii="Arial" w:eastAsiaTheme="minorHAnsi" w:hAnsi="Arial" w:cs="Arial"/>
          <w:color w:val="auto"/>
          <w:lang w:eastAsia="en-US"/>
        </w:rPr>
        <w:t>s</w:t>
      </w:r>
      <w:r w:rsidR="00D11C2E">
        <w:rPr>
          <w:rFonts w:ascii="Arial" w:eastAsiaTheme="minorHAnsi" w:hAnsi="Arial" w:cs="Arial"/>
          <w:color w:val="auto"/>
          <w:lang w:eastAsia="en-US"/>
        </w:rPr>
        <w:t xml:space="preserve"> that the boiler would continue to work over another winter perio</w:t>
      </w:r>
      <w:r w:rsidR="000B1447">
        <w:rPr>
          <w:rFonts w:ascii="Arial" w:eastAsiaTheme="minorHAnsi" w:hAnsi="Arial" w:cs="Arial"/>
          <w:color w:val="auto"/>
          <w:lang w:eastAsia="en-US"/>
        </w:rPr>
        <w:t>d</w:t>
      </w:r>
      <w:r w:rsidR="000E4EA7">
        <w:rPr>
          <w:rFonts w:ascii="Arial" w:eastAsiaTheme="minorHAnsi" w:hAnsi="Arial" w:cs="Arial"/>
          <w:color w:val="auto"/>
          <w:lang w:eastAsia="en-US"/>
        </w:rPr>
        <w:t>,</w:t>
      </w:r>
      <w:r w:rsidR="000B1447">
        <w:rPr>
          <w:rFonts w:ascii="Arial" w:eastAsiaTheme="minorHAnsi" w:hAnsi="Arial" w:cs="Arial"/>
          <w:color w:val="auto"/>
          <w:lang w:eastAsia="en-US"/>
        </w:rPr>
        <w:t xml:space="preserve"> and</w:t>
      </w:r>
      <w:r w:rsidR="00B26C42">
        <w:rPr>
          <w:rFonts w:ascii="Arial" w:eastAsiaTheme="minorHAnsi" w:hAnsi="Arial" w:cs="Arial"/>
          <w:color w:val="auto"/>
          <w:lang w:eastAsia="en-US"/>
        </w:rPr>
        <w:t xml:space="preserve"> it might not be</w:t>
      </w:r>
      <w:r w:rsidR="000B1447">
        <w:rPr>
          <w:rFonts w:ascii="Arial" w:eastAsiaTheme="minorHAnsi" w:hAnsi="Arial" w:cs="Arial"/>
          <w:color w:val="auto"/>
          <w:lang w:eastAsia="en-US"/>
        </w:rPr>
        <w:t xml:space="preserve"> </w:t>
      </w:r>
      <w:r w:rsidR="00534407">
        <w:rPr>
          <w:rFonts w:ascii="Arial" w:eastAsiaTheme="minorHAnsi" w:hAnsi="Arial" w:cs="Arial"/>
          <w:color w:val="auto"/>
          <w:lang w:eastAsia="en-US"/>
        </w:rPr>
        <w:t>possible</w:t>
      </w:r>
      <w:r w:rsidR="000B1447">
        <w:rPr>
          <w:rFonts w:ascii="Arial" w:eastAsiaTheme="minorHAnsi" w:hAnsi="Arial" w:cs="Arial"/>
          <w:color w:val="auto"/>
          <w:lang w:eastAsia="en-US"/>
        </w:rPr>
        <w:t xml:space="preserve"> to repair it should it break down. </w:t>
      </w:r>
      <w:r w:rsidR="00FE1DF5">
        <w:rPr>
          <w:rFonts w:ascii="Arial" w:eastAsiaTheme="minorHAnsi" w:hAnsi="Arial" w:cs="Arial"/>
          <w:color w:val="auto"/>
          <w:lang w:eastAsia="en-US"/>
        </w:rPr>
        <w:t xml:space="preserve"> </w:t>
      </w:r>
    </w:p>
    <w:p w14:paraId="21157500" w14:textId="76F2A7B7" w:rsidR="00C370F2" w:rsidRDefault="00604C15" w:rsidP="00243546">
      <w:pPr>
        <w:rPr>
          <w:rFonts w:ascii="Arial" w:eastAsiaTheme="minorHAnsi" w:hAnsi="Arial" w:cs="Arial"/>
          <w:color w:val="auto"/>
          <w:lang w:eastAsia="en-US"/>
        </w:rPr>
      </w:pPr>
      <w:r>
        <w:rPr>
          <w:rFonts w:ascii="Arial" w:eastAsiaTheme="minorHAnsi" w:hAnsi="Arial" w:cs="Arial"/>
          <w:color w:val="auto"/>
          <w:lang w:eastAsia="en-US"/>
        </w:rPr>
        <w:t xml:space="preserve">The Clerk </w:t>
      </w:r>
      <w:r w:rsidR="00835BB0">
        <w:rPr>
          <w:rFonts w:ascii="Arial" w:eastAsiaTheme="minorHAnsi" w:hAnsi="Arial" w:cs="Arial"/>
          <w:color w:val="auto"/>
          <w:lang w:eastAsia="en-US"/>
        </w:rPr>
        <w:t>reiterated</w:t>
      </w:r>
      <w:r>
        <w:rPr>
          <w:rFonts w:ascii="Arial" w:eastAsiaTheme="minorHAnsi" w:hAnsi="Arial" w:cs="Arial"/>
          <w:color w:val="auto"/>
          <w:lang w:eastAsia="en-US"/>
        </w:rPr>
        <w:t xml:space="preserve"> that </w:t>
      </w:r>
      <w:r w:rsidR="00CB2119">
        <w:rPr>
          <w:rFonts w:ascii="Arial" w:eastAsiaTheme="minorHAnsi" w:hAnsi="Arial" w:cs="Arial"/>
          <w:color w:val="auto"/>
          <w:lang w:eastAsia="en-US"/>
        </w:rPr>
        <w:t>if quotations were</w:t>
      </w:r>
      <w:r>
        <w:rPr>
          <w:rFonts w:ascii="Arial" w:eastAsiaTheme="minorHAnsi" w:hAnsi="Arial" w:cs="Arial"/>
          <w:color w:val="auto"/>
          <w:lang w:eastAsia="en-US"/>
        </w:rPr>
        <w:t xml:space="preserve"> obtained for </w:t>
      </w:r>
      <w:r w:rsidR="005D7E1D">
        <w:rPr>
          <w:rFonts w:ascii="Arial" w:eastAsiaTheme="minorHAnsi" w:hAnsi="Arial" w:cs="Arial"/>
          <w:color w:val="auto"/>
          <w:lang w:eastAsia="en-US"/>
        </w:rPr>
        <w:t xml:space="preserve">the </w:t>
      </w:r>
      <w:r>
        <w:rPr>
          <w:rFonts w:ascii="Arial" w:eastAsiaTheme="minorHAnsi" w:hAnsi="Arial" w:cs="Arial"/>
          <w:color w:val="auto"/>
          <w:lang w:eastAsia="en-US"/>
        </w:rPr>
        <w:t xml:space="preserve">alternative </w:t>
      </w:r>
      <w:r w:rsidR="00835BB0">
        <w:rPr>
          <w:rFonts w:ascii="Arial" w:eastAsiaTheme="minorHAnsi" w:hAnsi="Arial" w:cs="Arial"/>
          <w:color w:val="auto"/>
          <w:lang w:eastAsia="en-US"/>
        </w:rPr>
        <w:t xml:space="preserve">sources of heating as well as replacement </w:t>
      </w:r>
      <w:r w:rsidR="00CB2119">
        <w:rPr>
          <w:rFonts w:ascii="Arial" w:eastAsiaTheme="minorHAnsi" w:hAnsi="Arial" w:cs="Arial"/>
          <w:color w:val="auto"/>
          <w:lang w:eastAsia="en-US"/>
        </w:rPr>
        <w:t xml:space="preserve">with a </w:t>
      </w:r>
      <w:r w:rsidR="000E78DA">
        <w:rPr>
          <w:rFonts w:ascii="Arial" w:eastAsiaTheme="minorHAnsi" w:hAnsi="Arial" w:cs="Arial"/>
          <w:color w:val="auto"/>
          <w:lang w:eastAsia="en-US"/>
        </w:rPr>
        <w:t xml:space="preserve">conventional </w:t>
      </w:r>
      <w:r w:rsidR="00CB2119">
        <w:rPr>
          <w:rFonts w:ascii="Arial" w:eastAsiaTheme="minorHAnsi" w:hAnsi="Arial" w:cs="Arial"/>
          <w:color w:val="auto"/>
          <w:lang w:eastAsia="en-US"/>
        </w:rPr>
        <w:t>gas boiler,</w:t>
      </w:r>
      <w:r w:rsidR="00835BB0">
        <w:rPr>
          <w:rFonts w:ascii="Arial" w:eastAsiaTheme="minorHAnsi" w:hAnsi="Arial" w:cs="Arial"/>
          <w:color w:val="auto"/>
          <w:lang w:eastAsia="en-US"/>
        </w:rPr>
        <w:t xml:space="preserve"> </w:t>
      </w:r>
      <w:r w:rsidR="00C655BB">
        <w:rPr>
          <w:rFonts w:ascii="Arial" w:eastAsiaTheme="minorHAnsi" w:hAnsi="Arial" w:cs="Arial"/>
          <w:color w:val="auto"/>
          <w:lang w:eastAsia="en-US"/>
        </w:rPr>
        <w:t xml:space="preserve">then the Working Group would have all the information it required to be able to </w:t>
      </w:r>
      <w:r w:rsidR="00156B25">
        <w:rPr>
          <w:rFonts w:ascii="Arial" w:eastAsiaTheme="minorHAnsi" w:hAnsi="Arial" w:cs="Arial"/>
          <w:color w:val="auto"/>
          <w:lang w:eastAsia="en-US"/>
        </w:rPr>
        <w:t xml:space="preserve">evaluate the alternatives and to </w:t>
      </w:r>
      <w:r w:rsidR="00C655BB">
        <w:rPr>
          <w:rFonts w:ascii="Arial" w:eastAsiaTheme="minorHAnsi" w:hAnsi="Arial" w:cs="Arial"/>
          <w:color w:val="auto"/>
          <w:lang w:eastAsia="en-US"/>
        </w:rPr>
        <w:t xml:space="preserve">make recommendations to Full Council on the best way forward.  </w:t>
      </w:r>
      <w:r w:rsidR="00E201BC">
        <w:rPr>
          <w:rFonts w:ascii="Arial" w:eastAsiaTheme="minorHAnsi" w:hAnsi="Arial" w:cs="Arial"/>
          <w:color w:val="auto"/>
          <w:lang w:eastAsia="en-US"/>
        </w:rPr>
        <w:t xml:space="preserve">Members were asked whether they needed officer support with obtaining these </w:t>
      </w:r>
      <w:r w:rsidR="00A70BDE">
        <w:rPr>
          <w:rFonts w:ascii="Arial" w:eastAsiaTheme="minorHAnsi" w:hAnsi="Arial" w:cs="Arial"/>
          <w:color w:val="auto"/>
          <w:lang w:eastAsia="en-US"/>
        </w:rPr>
        <w:t>quotations.</w:t>
      </w:r>
    </w:p>
    <w:p w14:paraId="637ABF4C" w14:textId="597CCF8D" w:rsidR="00C370F2" w:rsidRDefault="009B75A4" w:rsidP="00243546">
      <w:pPr>
        <w:rPr>
          <w:rFonts w:ascii="Arial" w:eastAsiaTheme="minorHAnsi" w:hAnsi="Arial" w:cs="Arial"/>
          <w:color w:val="auto"/>
          <w:lang w:eastAsia="en-US"/>
        </w:rPr>
      </w:pPr>
      <w:r>
        <w:rPr>
          <w:rFonts w:ascii="Arial" w:eastAsiaTheme="minorHAnsi" w:hAnsi="Arial" w:cs="Arial"/>
          <w:color w:val="auto"/>
          <w:lang w:eastAsia="en-US"/>
        </w:rPr>
        <w:t xml:space="preserve">Cllr Simon Oakley reported that he had recently attended an event run by Chichester District Council and air source heat pumps had been identified as by far the most cost-effective method of heating moving forward.  </w:t>
      </w:r>
      <w:r w:rsidR="00A70BDE">
        <w:rPr>
          <w:rFonts w:ascii="Arial" w:eastAsiaTheme="minorHAnsi" w:hAnsi="Arial" w:cs="Arial"/>
          <w:color w:val="auto"/>
          <w:lang w:eastAsia="en-US"/>
        </w:rPr>
        <w:t xml:space="preserve">As </w:t>
      </w:r>
      <w:r w:rsidR="00C54E59">
        <w:rPr>
          <w:rFonts w:ascii="Arial" w:eastAsiaTheme="minorHAnsi" w:hAnsi="Arial" w:cs="Arial"/>
          <w:color w:val="auto"/>
          <w:lang w:eastAsia="en-US"/>
        </w:rPr>
        <w:t xml:space="preserve">Cllr Andrew Irwin had </w:t>
      </w:r>
      <w:r w:rsidR="00280297">
        <w:rPr>
          <w:rFonts w:ascii="Arial" w:eastAsiaTheme="minorHAnsi" w:hAnsi="Arial" w:cs="Arial"/>
          <w:color w:val="auto"/>
          <w:lang w:eastAsia="en-US"/>
        </w:rPr>
        <w:t xml:space="preserve">already </w:t>
      </w:r>
      <w:r w:rsidR="00C54E59">
        <w:rPr>
          <w:rFonts w:ascii="Arial" w:eastAsiaTheme="minorHAnsi" w:hAnsi="Arial" w:cs="Arial"/>
          <w:color w:val="auto"/>
          <w:lang w:eastAsia="en-US"/>
        </w:rPr>
        <w:t>obtained two quotations for ground source heat pumps</w:t>
      </w:r>
      <w:r w:rsidR="00416791">
        <w:rPr>
          <w:rFonts w:ascii="Arial" w:eastAsiaTheme="minorHAnsi" w:hAnsi="Arial" w:cs="Arial"/>
          <w:color w:val="auto"/>
          <w:lang w:eastAsia="en-US"/>
        </w:rPr>
        <w:t>,</w:t>
      </w:r>
      <w:r w:rsidR="00C54E59">
        <w:rPr>
          <w:rFonts w:ascii="Arial" w:eastAsiaTheme="minorHAnsi" w:hAnsi="Arial" w:cs="Arial"/>
          <w:color w:val="auto"/>
          <w:lang w:eastAsia="en-US"/>
        </w:rPr>
        <w:t xml:space="preserve"> he offered to</w:t>
      </w:r>
      <w:r w:rsidR="005E0B13">
        <w:rPr>
          <w:rFonts w:ascii="Arial" w:eastAsiaTheme="minorHAnsi" w:hAnsi="Arial" w:cs="Arial"/>
          <w:color w:val="auto"/>
          <w:lang w:eastAsia="en-US"/>
        </w:rPr>
        <w:t xml:space="preserve"> research air source heat pumps</w:t>
      </w:r>
      <w:r w:rsidR="00CB457F">
        <w:rPr>
          <w:rFonts w:ascii="Arial" w:eastAsiaTheme="minorHAnsi" w:hAnsi="Arial" w:cs="Arial"/>
          <w:color w:val="auto"/>
          <w:lang w:eastAsia="en-US"/>
        </w:rPr>
        <w:t xml:space="preserve"> and other alternative</w:t>
      </w:r>
      <w:r w:rsidR="00D32F37">
        <w:rPr>
          <w:rFonts w:ascii="Arial" w:eastAsiaTheme="minorHAnsi" w:hAnsi="Arial" w:cs="Arial"/>
          <w:color w:val="auto"/>
          <w:lang w:eastAsia="en-US"/>
        </w:rPr>
        <w:t xml:space="preserve">s </w:t>
      </w:r>
      <w:r w:rsidR="007C7D65">
        <w:rPr>
          <w:rFonts w:ascii="Arial" w:eastAsiaTheme="minorHAnsi" w:hAnsi="Arial" w:cs="Arial"/>
          <w:color w:val="auto"/>
          <w:lang w:eastAsia="en-US"/>
        </w:rPr>
        <w:t xml:space="preserve">(including </w:t>
      </w:r>
      <w:r w:rsidR="005B09E1">
        <w:rPr>
          <w:rFonts w:ascii="Arial" w:eastAsiaTheme="minorHAnsi" w:hAnsi="Arial" w:cs="Arial"/>
          <w:color w:val="auto"/>
          <w:lang w:eastAsia="en-US"/>
        </w:rPr>
        <w:t xml:space="preserve">conventional gas boilers) </w:t>
      </w:r>
      <w:r w:rsidR="00D32F37">
        <w:rPr>
          <w:rFonts w:ascii="Arial" w:eastAsiaTheme="minorHAnsi" w:hAnsi="Arial" w:cs="Arial"/>
          <w:color w:val="auto"/>
          <w:lang w:eastAsia="en-US"/>
        </w:rPr>
        <w:t>and to obtain quotations for installation at the Village Centre</w:t>
      </w:r>
      <w:r w:rsidR="00712073">
        <w:rPr>
          <w:rFonts w:ascii="Arial" w:eastAsiaTheme="minorHAnsi" w:hAnsi="Arial" w:cs="Arial"/>
          <w:color w:val="auto"/>
          <w:lang w:eastAsia="en-US"/>
        </w:rPr>
        <w:t xml:space="preserve">.  </w:t>
      </w:r>
      <w:r w:rsidR="00DF55CA">
        <w:rPr>
          <w:rFonts w:ascii="Arial" w:eastAsiaTheme="minorHAnsi" w:hAnsi="Arial" w:cs="Arial"/>
          <w:color w:val="auto"/>
          <w:lang w:eastAsia="en-US"/>
        </w:rPr>
        <w:t xml:space="preserve">Cllr Irwin </w:t>
      </w:r>
      <w:r w:rsidR="008420C7">
        <w:rPr>
          <w:rFonts w:ascii="Arial" w:eastAsiaTheme="minorHAnsi" w:hAnsi="Arial" w:cs="Arial"/>
          <w:color w:val="auto"/>
          <w:lang w:eastAsia="en-US"/>
        </w:rPr>
        <w:t xml:space="preserve">to </w:t>
      </w:r>
      <w:r w:rsidR="00873AD9">
        <w:rPr>
          <w:rFonts w:ascii="Arial" w:eastAsiaTheme="minorHAnsi" w:hAnsi="Arial" w:cs="Arial"/>
          <w:color w:val="auto"/>
          <w:lang w:eastAsia="en-US"/>
        </w:rPr>
        <w:t>ask for officer support if there were any problems obtaining these quotations.</w:t>
      </w:r>
    </w:p>
    <w:p w14:paraId="5F01410D" w14:textId="27670F9A" w:rsidR="004452B9" w:rsidRDefault="001A78E0" w:rsidP="00243546">
      <w:pPr>
        <w:rPr>
          <w:rFonts w:ascii="Arial" w:eastAsiaTheme="minorHAnsi" w:hAnsi="Arial" w:cs="Arial"/>
          <w:color w:val="auto"/>
          <w:lang w:eastAsia="en-US"/>
        </w:rPr>
      </w:pPr>
      <w:r>
        <w:rPr>
          <w:rFonts w:ascii="Arial" w:eastAsiaTheme="minorHAnsi" w:hAnsi="Arial" w:cs="Arial"/>
          <w:color w:val="auto"/>
          <w:lang w:eastAsia="en-US"/>
        </w:rPr>
        <w:t xml:space="preserve">It was agreed that a report from the Working Group should be ready for presentation to </w:t>
      </w:r>
      <w:r w:rsidR="00CB457F">
        <w:rPr>
          <w:rFonts w:ascii="Arial" w:eastAsiaTheme="minorHAnsi" w:hAnsi="Arial" w:cs="Arial"/>
          <w:color w:val="auto"/>
          <w:lang w:eastAsia="en-US"/>
        </w:rPr>
        <w:t>Full Council in May</w:t>
      </w:r>
      <w:r w:rsidR="00D0040E">
        <w:rPr>
          <w:rFonts w:ascii="Arial" w:eastAsiaTheme="minorHAnsi" w:hAnsi="Arial" w:cs="Arial"/>
          <w:color w:val="auto"/>
          <w:lang w:eastAsia="en-US"/>
        </w:rPr>
        <w:t xml:space="preserve"> and therefore Cllr Irwin would get the figures to the Working Group as soon as possible</w:t>
      </w:r>
      <w:r w:rsidR="00C31DB7">
        <w:rPr>
          <w:rFonts w:ascii="Arial" w:eastAsiaTheme="minorHAnsi" w:hAnsi="Arial" w:cs="Arial"/>
          <w:color w:val="auto"/>
          <w:lang w:eastAsia="en-US"/>
        </w:rPr>
        <w:t xml:space="preserve"> for consideration.</w:t>
      </w:r>
    </w:p>
    <w:p w14:paraId="0F7F1062" w14:textId="77777777" w:rsidR="00ED4BAD" w:rsidRDefault="00ED4BAD" w:rsidP="00243546">
      <w:pPr>
        <w:rPr>
          <w:rFonts w:ascii="Arial" w:eastAsiaTheme="minorHAnsi" w:hAnsi="Arial" w:cs="Arial"/>
          <w:color w:val="auto"/>
          <w:lang w:eastAsia="en-US"/>
        </w:rPr>
      </w:pPr>
    </w:p>
    <w:p w14:paraId="6D3D03F6" w14:textId="631D11D4" w:rsidR="00ED4BAD" w:rsidRDefault="00261133" w:rsidP="00243546">
      <w:pPr>
        <w:rPr>
          <w:rFonts w:ascii="Arial" w:eastAsiaTheme="minorHAnsi" w:hAnsi="Arial" w:cs="Arial"/>
          <w:b/>
          <w:bCs/>
          <w:color w:val="auto"/>
          <w:lang w:eastAsia="en-US"/>
        </w:rPr>
      </w:pPr>
      <w:r>
        <w:rPr>
          <w:rFonts w:ascii="Arial" w:eastAsiaTheme="minorHAnsi" w:hAnsi="Arial" w:cs="Arial"/>
          <w:b/>
          <w:bCs/>
          <w:color w:val="auto"/>
          <w:lang w:eastAsia="en-US"/>
        </w:rPr>
        <w:lastRenderedPageBreak/>
        <w:t>Changing Facilities</w:t>
      </w:r>
    </w:p>
    <w:p w14:paraId="0319140F" w14:textId="734620B3" w:rsidR="00C31DB7" w:rsidRPr="00AC4AE4" w:rsidRDefault="00261133" w:rsidP="00AC4AE4">
      <w:pPr>
        <w:jc w:val="both"/>
        <w:rPr>
          <w:rFonts w:ascii="Arial" w:hAnsi="Arial" w:cs="Arial"/>
          <w:bCs/>
        </w:rPr>
      </w:pPr>
      <w:r>
        <w:rPr>
          <w:rFonts w:ascii="Arial" w:eastAsiaTheme="minorHAnsi" w:hAnsi="Arial" w:cs="Arial"/>
          <w:color w:val="auto"/>
          <w:lang w:eastAsia="en-US"/>
        </w:rPr>
        <w:t>120.</w:t>
      </w:r>
      <w:r>
        <w:rPr>
          <w:rFonts w:ascii="Arial" w:eastAsiaTheme="minorHAnsi" w:hAnsi="Arial" w:cs="Arial"/>
          <w:color w:val="auto"/>
          <w:lang w:eastAsia="en-US"/>
        </w:rPr>
        <w:tab/>
      </w:r>
      <w:r w:rsidR="00E328A8">
        <w:rPr>
          <w:rFonts w:ascii="Arial" w:eastAsiaTheme="minorHAnsi" w:hAnsi="Arial" w:cs="Arial"/>
          <w:color w:val="auto"/>
          <w:lang w:eastAsia="en-US"/>
        </w:rPr>
        <w:t>To assist with discussions M</w:t>
      </w:r>
      <w:r w:rsidR="00884410">
        <w:rPr>
          <w:rFonts w:ascii="Arial" w:eastAsiaTheme="minorHAnsi" w:hAnsi="Arial" w:cs="Arial"/>
          <w:color w:val="auto"/>
          <w:lang w:eastAsia="en-US"/>
        </w:rPr>
        <w:t>embers visited the</w:t>
      </w:r>
      <w:r w:rsidR="00E328A8">
        <w:rPr>
          <w:rFonts w:ascii="Arial" w:eastAsiaTheme="minorHAnsi" w:hAnsi="Arial" w:cs="Arial"/>
          <w:color w:val="auto"/>
          <w:lang w:eastAsia="en-US"/>
        </w:rPr>
        <w:t xml:space="preserve"> C</w:t>
      </w:r>
      <w:r w:rsidR="00884410">
        <w:rPr>
          <w:rFonts w:ascii="Arial" w:eastAsiaTheme="minorHAnsi" w:hAnsi="Arial" w:cs="Arial"/>
          <w:color w:val="auto"/>
          <w:lang w:eastAsia="en-US"/>
        </w:rPr>
        <w:t xml:space="preserve">hanging </w:t>
      </w:r>
      <w:r w:rsidR="00E328A8">
        <w:rPr>
          <w:rFonts w:ascii="Arial" w:eastAsiaTheme="minorHAnsi" w:hAnsi="Arial" w:cs="Arial"/>
          <w:color w:val="auto"/>
          <w:lang w:eastAsia="en-US"/>
        </w:rPr>
        <w:t>F</w:t>
      </w:r>
      <w:r w:rsidR="00884410">
        <w:rPr>
          <w:rFonts w:ascii="Arial" w:eastAsiaTheme="minorHAnsi" w:hAnsi="Arial" w:cs="Arial"/>
          <w:color w:val="auto"/>
          <w:lang w:eastAsia="en-US"/>
        </w:rPr>
        <w:t>acilities</w:t>
      </w:r>
      <w:r w:rsidR="00E328A8">
        <w:rPr>
          <w:rFonts w:ascii="Arial" w:eastAsiaTheme="minorHAnsi" w:hAnsi="Arial" w:cs="Arial"/>
          <w:color w:val="auto"/>
          <w:lang w:eastAsia="en-US"/>
        </w:rPr>
        <w:t xml:space="preserve"> in the Village Centre.</w:t>
      </w:r>
      <w:r w:rsidR="00AC4AE4">
        <w:rPr>
          <w:rFonts w:ascii="Arial" w:eastAsiaTheme="minorHAnsi" w:hAnsi="Arial" w:cs="Arial"/>
          <w:color w:val="auto"/>
          <w:lang w:eastAsia="en-US"/>
        </w:rPr>
        <w:t xml:space="preserve"> </w:t>
      </w:r>
      <w:r w:rsidR="0055467F">
        <w:rPr>
          <w:rFonts w:ascii="Arial" w:hAnsi="Arial" w:cs="Arial"/>
          <w:bCs/>
        </w:rPr>
        <w:t>Reconfiguration of the Changing Facilities</w:t>
      </w:r>
      <w:r w:rsidR="00AC4AE4">
        <w:rPr>
          <w:rFonts w:ascii="Arial" w:hAnsi="Arial" w:cs="Arial"/>
          <w:bCs/>
        </w:rPr>
        <w:t xml:space="preserve"> </w:t>
      </w:r>
      <w:r w:rsidR="00AC4AE4">
        <w:rPr>
          <w:rFonts w:ascii="Arial" w:hAnsi="Arial" w:cs="Arial"/>
          <w:bCs/>
        </w:rPr>
        <w:t>is</w:t>
      </w:r>
      <w:r w:rsidR="00AC4AE4">
        <w:rPr>
          <w:rFonts w:ascii="Arial" w:hAnsi="Arial" w:cs="Arial"/>
          <w:bCs/>
        </w:rPr>
        <w:t xml:space="preserve"> being considered as a potential project to progress using S106 Sports Facilities funding</w:t>
      </w:r>
      <w:r w:rsidR="00AC4AE4">
        <w:rPr>
          <w:rFonts w:ascii="Arial" w:hAnsi="Arial" w:cs="Arial"/>
          <w:bCs/>
        </w:rPr>
        <w:t>.</w:t>
      </w:r>
      <w:r w:rsidR="00AC4AE4">
        <w:rPr>
          <w:rFonts w:ascii="Arial" w:hAnsi="Arial" w:cs="Arial"/>
          <w:bCs/>
        </w:rPr>
        <w:t xml:space="preserve"> </w:t>
      </w:r>
    </w:p>
    <w:p w14:paraId="772FBC1D" w14:textId="41EBD813" w:rsidR="00797F80" w:rsidRDefault="00FD6B9A" w:rsidP="005E5A7F">
      <w:pPr>
        <w:jc w:val="both"/>
        <w:rPr>
          <w:rFonts w:ascii="Arial" w:hAnsi="Arial" w:cs="Arial"/>
          <w:bCs/>
        </w:rPr>
      </w:pPr>
      <w:r>
        <w:rPr>
          <w:rFonts w:ascii="Arial" w:eastAsiaTheme="minorHAnsi" w:hAnsi="Arial" w:cs="Arial"/>
          <w:color w:val="auto"/>
          <w:lang w:eastAsia="en-US"/>
        </w:rPr>
        <w:t>121.</w:t>
      </w:r>
      <w:r>
        <w:rPr>
          <w:rFonts w:ascii="Arial" w:eastAsiaTheme="minorHAnsi" w:hAnsi="Arial" w:cs="Arial"/>
          <w:color w:val="auto"/>
          <w:lang w:eastAsia="en-US"/>
        </w:rPr>
        <w:tab/>
      </w:r>
      <w:r w:rsidR="005E5A7F">
        <w:rPr>
          <w:rFonts w:ascii="Arial" w:hAnsi="Arial" w:cs="Arial"/>
          <w:bCs/>
        </w:rPr>
        <w:t xml:space="preserve"> </w:t>
      </w:r>
      <w:r w:rsidR="00E871BE">
        <w:rPr>
          <w:rFonts w:ascii="Arial" w:hAnsi="Arial" w:cs="Arial"/>
          <w:bCs/>
        </w:rPr>
        <w:t xml:space="preserve">Members unanimously agreed that the current facilities </w:t>
      </w:r>
      <w:r w:rsidR="00DA6912">
        <w:rPr>
          <w:rFonts w:ascii="Arial" w:hAnsi="Arial" w:cs="Arial"/>
          <w:bCs/>
        </w:rPr>
        <w:t>were extremely dated and</w:t>
      </w:r>
      <w:r w:rsidR="000325FB">
        <w:rPr>
          <w:rFonts w:ascii="Arial" w:hAnsi="Arial" w:cs="Arial"/>
          <w:bCs/>
        </w:rPr>
        <w:t xml:space="preserve"> </w:t>
      </w:r>
      <w:r w:rsidR="00DA6912">
        <w:rPr>
          <w:rFonts w:ascii="Arial" w:hAnsi="Arial" w:cs="Arial"/>
          <w:bCs/>
        </w:rPr>
        <w:t>required reconfiguring to meet the needs of future users</w:t>
      </w:r>
      <w:r w:rsidR="00B10450">
        <w:rPr>
          <w:rFonts w:ascii="Arial" w:hAnsi="Arial" w:cs="Arial"/>
          <w:bCs/>
        </w:rPr>
        <w:t xml:space="preserve">.  </w:t>
      </w:r>
      <w:r w:rsidR="000325FB">
        <w:rPr>
          <w:rFonts w:ascii="Arial" w:hAnsi="Arial" w:cs="Arial"/>
          <w:bCs/>
        </w:rPr>
        <w:t>It was identified that t</w:t>
      </w:r>
      <w:r w:rsidR="00247488">
        <w:rPr>
          <w:rFonts w:ascii="Arial" w:hAnsi="Arial" w:cs="Arial"/>
          <w:bCs/>
        </w:rPr>
        <w:t>hey were</w:t>
      </w:r>
      <w:r w:rsidR="00E129FD">
        <w:rPr>
          <w:rFonts w:ascii="Arial" w:hAnsi="Arial" w:cs="Arial"/>
          <w:bCs/>
        </w:rPr>
        <w:t xml:space="preserve"> not suitable for use by female teams </w:t>
      </w:r>
      <w:r w:rsidR="0057503F">
        <w:rPr>
          <w:rFonts w:ascii="Arial" w:hAnsi="Arial" w:cs="Arial"/>
          <w:bCs/>
        </w:rPr>
        <w:t xml:space="preserve">due to the </w:t>
      </w:r>
      <w:r w:rsidR="005C0CBD">
        <w:rPr>
          <w:rFonts w:ascii="Arial" w:hAnsi="Arial" w:cs="Arial"/>
          <w:bCs/>
        </w:rPr>
        <w:t xml:space="preserve">current </w:t>
      </w:r>
      <w:r w:rsidR="0057503F">
        <w:rPr>
          <w:rFonts w:ascii="Arial" w:hAnsi="Arial" w:cs="Arial"/>
          <w:bCs/>
        </w:rPr>
        <w:t>design and layout</w:t>
      </w:r>
      <w:r w:rsidR="00247488">
        <w:rPr>
          <w:rFonts w:ascii="Arial" w:hAnsi="Arial" w:cs="Arial"/>
          <w:bCs/>
        </w:rPr>
        <w:t xml:space="preserve">.  </w:t>
      </w:r>
      <w:r w:rsidR="00206B67">
        <w:rPr>
          <w:rFonts w:ascii="Arial" w:hAnsi="Arial" w:cs="Arial"/>
          <w:bCs/>
        </w:rPr>
        <w:t xml:space="preserve">There was lengthy discussion as to whether </w:t>
      </w:r>
      <w:r w:rsidR="00CB0338">
        <w:rPr>
          <w:rFonts w:ascii="Arial" w:hAnsi="Arial" w:cs="Arial"/>
          <w:bCs/>
        </w:rPr>
        <w:t>the changing rooms could be reconfigured to</w:t>
      </w:r>
      <w:r w:rsidR="001441B3">
        <w:rPr>
          <w:rFonts w:ascii="Arial" w:hAnsi="Arial" w:cs="Arial"/>
          <w:bCs/>
        </w:rPr>
        <w:t xml:space="preserve"> offer a multifunctional </w:t>
      </w:r>
      <w:r w:rsidR="009E7234">
        <w:rPr>
          <w:rFonts w:ascii="Arial" w:hAnsi="Arial" w:cs="Arial"/>
          <w:bCs/>
        </w:rPr>
        <w:t xml:space="preserve">flexible </w:t>
      </w:r>
      <w:r w:rsidR="001441B3">
        <w:rPr>
          <w:rFonts w:ascii="Arial" w:hAnsi="Arial" w:cs="Arial"/>
          <w:bCs/>
        </w:rPr>
        <w:t xml:space="preserve">design </w:t>
      </w:r>
      <w:r w:rsidR="009E7234">
        <w:rPr>
          <w:rFonts w:ascii="Arial" w:hAnsi="Arial" w:cs="Arial"/>
          <w:bCs/>
        </w:rPr>
        <w:t>enabling use for potential new business opportunities</w:t>
      </w:r>
      <w:r w:rsidR="00950054">
        <w:rPr>
          <w:rFonts w:ascii="Arial" w:hAnsi="Arial" w:cs="Arial"/>
          <w:bCs/>
        </w:rPr>
        <w:t xml:space="preserve"> yet still comply with the legislation set out </w:t>
      </w:r>
      <w:r w:rsidR="00B94E3E">
        <w:rPr>
          <w:rFonts w:ascii="Arial" w:hAnsi="Arial" w:cs="Arial"/>
          <w:bCs/>
        </w:rPr>
        <w:t xml:space="preserve">for field sports.  It was agreed that Cllr Simon Oakley would research the guidance </w:t>
      </w:r>
      <w:r w:rsidR="004A5C41">
        <w:rPr>
          <w:rFonts w:ascii="Arial" w:hAnsi="Arial" w:cs="Arial"/>
          <w:bCs/>
        </w:rPr>
        <w:t>laid out by the governing bodies for cricket and football</w:t>
      </w:r>
      <w:r w:rsidR="00E33530">
        <w:rPr>
          <w:rFonts w:ascii="Arial" w:hAnsi="Arial" w:cs="Arial"/>
          <w:bCs/>
        </w:rPr>
        <w:t xml:space="preserve"> and the Clerk would speak with Chichester District Counci</w:t>
      </w:r>
      <w:r w:rsidR="00150DC0">
        <w:rPr>
          <w:rFonts w:ascii="Arial" w:hAnsi="Arial" w:cs="Arial"/>
          <w:bCs/>
        </w:rPr>
        <w:t>l.</w:t>
      </w:r>
    </w:p>
    <w:p w14:paraId="2844D151" w14:textId="3C58136F" w:rsidR="00084AB1" w:rsidRPr="005E5A7F" w:rsidRDefault="00B62311" w:rsidP="005E5A7F">
      <w:pPr>
        <w:jc w:val="both"/>
        <w:rPr>
          <w:rFonts w:ascii="Arial" w:hAnsi="Arial" w:cs="Arial"/>
          <w:bCs/>
        </w:rPr>
      </w:pPr>
      <w:r>
        <w:rPr>
          <w:rFonts w:ascii="Arial" w:hAnsi="Arial" w:cs="Arial"/>
          <w:bCs/>
        </w:rPr>
        <w:t xml:space="preserve">The majority of </w:t>
      </w:r>
      <w:r w:rsidR="00013380">
        <w:rPr>
          <w:rFonts w:ascii="Arial" w:hAnsi="Arial" w:cs="Arial"/>
          <w:bCs/>
        </w:rPr>
        <w:t>Members agreed</w:t>
      </w:r>
      <w:r w:rsidR="009D5962">
        <w:rPr>
          <w:rFonts w:ascii="Arial" w:hAnsi="Arial" w:cs="Arial"/>
          <w:bCs/>
        </w:rPr>
        <w:t xml:space="preserve"> to </w:t>
      </w:r>
      <w:r w:rsidR="00D77389">
        <w:rPr>
          <w:rFonts w:ascii="Arial" w:hAnsi="Arial" w:cs="Arial"/>
          <w:bCs/>
        </w:rPr>
        <w:t xml:space="preserve">prioritise the development of </w:t>
      </w:r>
      <w:r w:rsidR="00013380">
        <w:rPr>
          <w:rFonts w:ascii="Arial" w:hAnsi="Arial" w:cs="Arial"/>
          <w:bCs/>
        </w:rPr>
        <w:t xml:space="preserve">a fully flexible layout </w:t>
      </w:r>
      <w:r w:rsidR="00C84D66">
        <w:rPr>
          <w:rFonts w:ascii="Arial" w:hAnsi="Arial" w:cs="Arial"/>
          <w:bCs/>
        </w:rPr>
        <w:t xml:space="preserve">design </w:t>
      </w:r>
      <w:r w:rsidR="00C81A2E">
        <w:rPr>
          <w:rFonts w:ascii="Arial" w:hAnsi="Arial" w:cs="Arial"/>
          <w:bCs/>
        </w:rPr>
        <w:t>which me</w:t>
      </w:r>
      <w:r w:rsidR="00904013">
        <w:rPr>
          <w:rFonts w:ascii="Arial" w:hAnsi="Arial" w:cs="Arial"/>
          <w:bCs/>
        </w:rPr>
        <w:t>t</w:t>
      </w:r>
      <w:r w:rsidR="00C81A2E">
        <w:rPr>
          <w:rFonts w:ascii="Arial" w:hAnsi="Arial" w:cs="Arial"/>
          <w:bCs/>
        </w:rPr>
        <w:t xml:space="preserve"> the minimum requirements for use for field sport teams</w:t>
      </w:r>
      <w:r w:rsidR="00AC4AE4">
        <w:rPr>
          <w:rFonts w:ascii="Arial" w:hAnsi="Arial" w:cs="Arial"/>
          <w:bCs/>
        </w:rPr>
        <w:t>.</w:t>
      </w:r>
      <w:r w:rsidR="00E35F54">
        <w:rPr>
          <w:rFonts w:ascii="Arial" w:hAnsi="Arial" w:cs="Arial"/>
          <w:bCs/>
        </w:rPr>
        <w:t xml:space="preserve"> </w:t>
      </w:r>
    </w:p>
    <w:p w14:paraId="55C8EC8E" w14:textId="75C28869" w:rsidR="0068101C" w:rsidRPr="00CB457F" w:rsidRDefault="00C370F2" w:rsidP="00243546">
      <w:pPr>
        <w:rPr>
          <w:rFonts w:ascii="Arial" w:eastAsiaTheme="minorHAnsi" w:hAnsi="Arial" w:cs="Arial"/>
          <w:color w:val="auto"/>
          <w:lang w:eastAsia="en-US"/>
        </w:rPr>
      </w:pPr>
      <w:r>
        <w:rPr>
          <w:rFonts w:ascii="Arial" w:eastAsiaTheme="minorHAnsi" w:hAnsi="Arial" w:cs="Arial"/>
          <w:b/>
          <w:bCs/>
          <w:color w:val="auto"/>
          <w:lang w:eastAsia="en-US"/>
        </w:rPr>
        <w:t>Items</w:t>
      </w:r>
      <w:r w:rsidR="00085424">
        <w:rPr>
          <w:rFonts w:ascii="Arial" w:eastAsiaTheme="minorHAnsi" w:hAnsi="Arial" w:cs="Arial"/>
          <w:b/>
          <w:bCs/>
          <w:color w:val="auto"/>
          <w:lang w:eastAsia="en-US"/>
        </w:rPr>
        <w:t xml:space="preserve"> for </w:t>
      </w:r>
      <w:r w:rsidR="00ED2BBA">
        <w:rPr>
          <w:rFonts w:ascii="Arial" w:eastAsiaTheme="minorHAnsi" w:hAnsi="Arial" w:cs="Arial"/>
          <w:b/>
          <w:bCs/>
          <w:color w:val="auto"/>
          <w:lang w:eastAsia="en-US"/>
        </w:rPr>
        <w:t>Future</w:t>
      </w:r>
      <w:r w:rsidR="00085424">
        <w:rPr>
          <w:rFonts w:ascii="Arial" w:eastAsiaTheme="minorHAnsi" w:hAnsi="Arial" w:cs="Arial"/>
          <w:b/>
          <w:bCs/>
          <w:color w:val="auto"/>
          <w:lang w:eastAsia="en-US"/>
        </w:rPr>
        <w:t xml:space="preserve"> Meeting</w:t>
      </w:r>
      <w:r w:rsidR="00ED2BBA">
        <w:rPr>
          <w:rFonts w:ascii="Arial" w:eastAsiaTheme="minorHAnsi" w:hAnsi="Arial" w:cs="Arial"/>
          <w:b/>
          <w:bCs/>
          <w:color w:val="auto"/>
          <w:lang w:eastAsia="en-US"/>
        </w:rPr>
        <w:t>s</w:t>
      </w:r>
    </w:p>
    <w:p w14:paraId="51AA6CF6" w14:textId="48947FDE" w:rsidR="006C07E7" w:rsidRDefault="00C31DB7" w:rsidP="00243546">
      <w:pPr>
        <w:rPr>
          <w:rFonts w:ascii="Arial" w:eastAsiaTheme="minorHAnsi" w:hAnsi="Arial" w:cs="Arial"/>
          <w:color w:val="auto"/>
          <w:lang w:eastAsia="en-US"/>
        </w:rPr>
      </w:pPr>
      <w:r>
        <w:rPr>
          <w:rFonts w:ascii="Arial" w:eastAsiaTheme="minorHAnsi" w:hAnsi="Arial" w:cs="Arial"/>
          <w:color w:val="auto"/>
          <w:lang w:eastAsia="en-US"/>
        </w:rPr>
        <w:t>12</w:t>
      </w:r>
      <w:r w:rsidR="00B62311">
        <w:rPr>
          <w:rFonts w:ascii="Arial" w:eastAsiaTheme="minorHAnsi" w:hAnsi="Arial" w:cs="Arial"/>
          <w:color w:val="auto"/>
          <w:lang w:eastAsia="en-US"/>
        </w:rPr>
        <w:t>2</w:t>
      </w:r>
      <w:r w:rsidR="00085424">
        <w:rPr>
          <w:rFonts w:ascii="Arial" w:eastAsiaTheme="minorHAnsi" w:hAnsi="Arial" w:cs="Arial"/>
          <w:color w:val="auto"/>
          <w:lang w:eastAsia="en-US"/>
        </w:rPr>
        <w:t>.</w:t>
      </w:r>
      <w:r w:rsidR="00085424">
        <w:rPr>
          <w:rFonts w:ascii="Arial" w:eastAsiaTheme="minorHAnsi" w:hAnsi="Arial" w:cs="Arial"/>
          <w:color w:val="auto"/>
          <w:lang w:eastAsia="en-US"/>
        </w:rPr>
        <w:tab/>
      </w:r>
      <w:r w:rsidR="00643973">
        <w:rPr>
          <w:rFonts w:ascii="Arial" w:eastAsiaTheme="minorHAnsi" w:hAnsi="Arial" w:cs="Arial"/>
          <w:color w:val="auto"/>
          <w:lang w:eastAsia="en-US"/>
        </w:rPr>
        <w:t>Tangmere Action Group</w:t>
      </w:r>
      <w:r w:rsidR="00720393">
        <w:rPr>
          <w:rFonts w:ascii="Arial" w:eastAsiaTheme="minorHAnsi" w:hAnsi="Arial" w:cs="Arial"/>
          <w:color w:val="auto"/>
          <w:lang w:eastAsia="en-US"/>
        </w:rPr>
        <w:t xml:space="preserve"> and Community Events</w:t>
      </w:r>
    </w:p>
    <w:p w14:paraId="7D2290B2" w14:textId="474E80C6" w:rsidR="00720393" w:rsidRDefault="00961368" w:rsidP="00243546">
      <w:pPr>
        <w:rPr>
          <w:rFonts w:ascii="Arial" w:eastAsiaTheme="minorHAnsi" w:hAnsi="Arial" w:cs="Arial"/>
          <w:b/>
          <w:bCs/>
          <w:color w:val="auto"/>
          <w:lang w:eastAsia="en-US"/>
        </w:rPr>
      </w:pPr>
      <w:r>
        <w:rPr>
          <w:rFonts w:ascii="Arial" w:eastAsiaTheme="minorHAnsi" w:hAnsi="Arial" w:cs="Arial"/>
          <w:b/>
          <w:bCs/>
          <w:color w:val="auto"/>
          <w:lang w:eastAsia="en-US"/>
        </w:rPr>
        <w:t>Date of Next Meeting</w:t>
      </w:r>
    </w:p>
    <w:p w14:paraId="29AF1189" w14:textId="4C89D891" w:rsidR="00961368" w:rsidRDefault="003411F2" w:rsidP="00243546">
      <w:pPr>
        <w:rPr>
          <w:rFonts w:ascii="Arial" w:eastAsiaTheme="minorHAnsi" w:hAnsi="Arial" w:cs="Arial"/>
          <w:color w:val="auto"/>
          <w:lang w:eastAsia="en-US"/>
        </w:rPr>
      </w:pPr>
      <w:r>
        <w:rPr>
          <w:rFonts w:ascii="Arial" w:eastAsiaTheme="minorHAnsi" w:hAnsi="Arial" w:cs="Arial"/>
          <w:color w:val="auto"/>
          <w:lang w:eastAsia="en-US"/>
        </w:rPr>
        <w:t>123</w:t>
      </w:r>
      <w:r w:rsidR="00961368">
        <w:rPr>
          <w:rFonts w:ascii="Arial" w:eastAsiaTheme="minorHAnsi" w:hAnsi="Arial" w:cs="Arial"/>
          <w:color w:val="auto"/>
          <w:lang w:eastAsia="en-US"/>
        </w:rPr>
        <w:t>.</w:t>
      </w:r>
      <w:r w:rsidR="00961368">
        <w:rPr>
          <w:rFonts w:ascii="Arial" w:eastAsiaTheme="minorHAnsi" w:hAnsi="Arial" w:cs="Arial"/>
          <w:color w:val="auto"/>
          <w:lang w:eastAsia="en-US"/>
        </w:rPr>
        <w:tab/>
        <w:t xml:space="preserve">It was noted that the date of the next meeting </w:t>
      </w:r>
      <w:r w:rsidR="00AC42F7">
        <w:rPr>
          <w:rFonts w:ascii="Arial" w:eastAsiaTheme="minorHAnsi" w:hAnsi="Arial" w:cs="Arial"/>
          <w:color w:val="auto"/>
          <w:lang w:eastAsia="en-US"/>
        </w:rPr>
        <w:t xml:space="preserve">is scheduled for </w:t>
      </w:r>
      <w:r w:rsidR="00E613C3">
        <w:rPr>
          <w:rFonts w:ascii="Arial" w:eastAsiaTheme="minorHAnsi" w:hAnsi="Arial" w:cs="Arial"/>
          <w:color w:val="auto"/>
          <w:lang w:eastAsia="en-US"/>
        </w:rPr>
        <w:t>20 May</w:t>
      </w:r>
      <w:r w:rsidR="00AC42F7">
        <w:rPr>
          <w:rFonts w:ascii="Arial" w:eastAsiaTheme="minorHAnsi" w:hAnsi="Arial" w:cs="Arial"/>
          <w:color w:val="auto"/>
          <w:lang w:eastAsia="en-US"/>
        </w:rPr>
        <w:t xml:space="preserve"> 2023.</w:t>
      </w:r>
    </w:p>
    <w:p w14:paraId="5C278B5E" w14:textId="77777777" w:rsidR="00243546" w:rsidRPr="00243546" w:rsidRDefault="00243546" w:rsidP="00243546">
      <w:pPr>
        <w:rPr>
          <w:rFonts w:ascii="Arial" w:eastAsiaTheme="minorHAnsi" w:hAnsi="Arial" w:cs="Arial"/>
          <w:color w:val="auto"/>
          <w:lang w:eastAsia="en-US"/>
        </w:rPr>
      </w:pPr>
    </w:p>
    <w:p w14:paraId="1732BFAC" w14:textId="7D09569B" w:rsidR="004F3024" w:rsidRPr="0083528A" w:rsidRDefault="00A118D3">
      <w:pPr>
        <w:spacing w:after="48"/>
        <w:rPr>
          <w:rFonts w:ascii="Arial" w:hAnsi="Arial" w:cs="Arial"/>
        </w:rPr>
      </w:pPr>
      <w:r w:rsidRPr="0083528A">
        <w:rPr>
          <w:rFonts w:ascii="Arial" w:hAnsi="Arial" w:cs="Arial"/>
        </w:rPr>
        <w:t xml:space="preserve">The Meeting ended at </w:t>
      </w:r>
      <w:r w:rsidR="002D046D" w:rsidRPr="0083528A">
        <w:rPr>
          <w:rFonts w:ascii="Arial" w:hAnsi="Arial" w:cs="Arial"/>
        </w:rPr>
        <w:t>9.</w:t>
      </w:r>
      <w:r w:rsidR="00ED4BAD">
        <w:rPr>
          <w:rFonts w:ascii="Arial" w:hAnsi="Arial" w:cs="Arial"/>
        </w:rPr>
        <w:t>30</w:t>
      </w:r>
      <w:r w:rsidRPr="0083528A">
        <w:rPr>
          <w:rFonts w:ascii="Arial" w:hAnsi="Arial" w:cs="Arial"/>
        </w:rPr>
        <w:t>pm.</w:t>
      </w:r>
    </w:p>
    <w:p w14:paraId="10012A4D" w14:textId="3133A418" w:rsidR="00CE0C9F" w:rsidRDefault="00CE0C9F">
      <w:pPr>
        <w:spacing w:after="48"/>
      </w:pPr>
    </w:p>
    <w:p w14:paraId="607D72B0" w14:textId="2FCCE04E" w:rsidR="004F3024" w:rsidRDefault="004F3024">
      <w:pPr>
        <w:spacing w:after="48"/>
      </w:pPr>
    </w:p>
    <w:p w14:paraId="6066E6AB" w14:textId="0E42C189" w:rsidR="0029051D" w:rsidRDefault="0007006A">
      <w:pPr>
        <w:spacing w:after="9" w:line="349" w:lineRule="auto"/>
        <w:ind w:left="-4" w:right="535" w:hanging="10"/>
        <w:rPr>
          <w:rFonts w:ascii="Arial" w:eastAsia="Arial" w:hAnsi="Arial" w:cs="Arial"/>
        </w:rPr>
      </w:pPr>
      <w:r>
        <w:rPr>
          <w:rFonts w:ascii="Arial" w:eastAsia="Arial" w:hAnsi="Arial" w:cs="Arial"/>
        </w:rPr>
        <w:t>Chairman: …………………………………</w:t>
      </w:r>
      <w:r w:rsidR="0029051D">
        <w:rPr>
          <w:rFonts w:ascii="Arial" w:eastAsia="Arial" w:hAnsi="Arial" w:cs="Arial"/>
        </w:rPr>
        <w:t>……………</w:t>
      </w:r>
    </w:p>
    <w:p w14:paraId="6EC93528" w14:textId="77777777" w:rsidR="0029051D" w:rsidRDefault="0029051D">
      <w:pPr>
        <w:spacing w:after="9" w:line="349" w:lineRule="auto"/>
        <w:ind w:left="-4" w:right="535" w:hanging="10"/>
        <w:rPr>
          <w:rFonts w:ascii="Arial" w:eastAsia="Arial" w:hAnsi="Arial" w:cs="Arial"/>
        </w:rPr>
      </w:pPr>
    </w:p>
    <w:p w14:paraId="3DED4D47" w14:textId="6CB15FC2" w:rsidR="00B14DF6" w:rsidRPr="0007006A" w:rsidRDefault="0007006A" w:rsidP="0007006A">
      <w:pPr>
        <w:spacing w:after="9" w:line="349" w:lineRule="auto"/>
        <w:ind w:left="-4" w:right="535" w:hanging="10"/>
        <w:rPr>
          <w:rFonts w:ascii="Arial" w:eastAsia="Arial" w:hAnsi="Arial" w:cs="Arial"/>
        </w:rPr>
      </w:pPr>
      <w:r>
        <w:rPr>
          <w:rFonts w:ascii="Arial" w:eastAsia="Arial" w:hAnsi="Arial" w:cs="Arial"/>
        </w:rPr>
        <w:t xml:space="preserve">Date: </w:t>
      </w:r>
      <w:r w:rsidR="0029051D">
        <w:rPr>
          <w:rFonts w:ascii="Arial" w:eastAsia="Arial" w:hAnsi="Arial" w:cs="Arial"/>
        </w:rPr>
        <w:t xml:space="preserve"> </w:t>
      </w:r>
      <w:r>
        <w:rPr>
          <w:rFonts w:ascii="Arial" w:eastAsia="Arial" w:hAnsi="Arial" w:cs="Arial"/>
        </w:rPr>
        <w:t xml:space="preserve"> ………………………………………. </w:t>
      </w:r>
    </w:p>
    <w:p w14:paraId="09BD8CBD" w14:textId="47CCE056" w:rsidR="00B14DF6" w:rsidRDefault="00B14DF6">
      <w:pPr>
        <w:spacing w:after="9" w:line="349" w:lineRule="auto"/>
        <w:ind w:left="-4" w:right="535" w:hanging="10"/>
        <w:rPr>
          <w:rFonts w:ascii="Arial" w:eastAsia="Arial" w:hAnsi="Arial" w:cs="Arial"/>
        </w:rPr>
      </w:pPr>
    </w:p>
    <w:p w14:paraId="7522BBC7" w14:textId="58CBC0DD" w:rsidR="00243546" w:rsidRPr="00243546" w:rsidRDefault="00243546" w:rsidP="00243546">
      <w:pPr>
        <w:rPr>
          <w:rFonts w:ascii="Arial" w:eastAsiaTheme="minorHAnsi" w:hAnsi="Arial" w:cs="Arial"/>
          <w:color w:val="auto"/>
          <w:lang w:eastAsia="en-US"/>
        </w:rPr>
      </w:pPr>
    </w:p>
    <w:p w14:paraId="19C72D7E" w14:textId="092903FB" w:rsidR="00B14DF6" w:rsidRDefault="00B14DF6">
      <w:pPr>
        <w:spacing w:after="9" w:line="349" w:lineRule="auto"/>
        <w:ind w:left="-4" w:right="535" w:hanging="10"/>
        <w:rPr>
          <w:rFonts w:ascii="Arial" w:eastAsia="Arial" w:hAnsi="Arial" w:cs="Arial"/>
        </w:rPr>
      </w:pPr>
    </w:p>
    <w:p w14:paraId="058A796C" w14:textId="2C60D16B" w:rsidR="00B14DF6" w:rsidRDefault="00B14DF6">
      <w:pPr>
        <w:spacing w:after="9" w:line="349" w:lineRule="auto"/>
        <w:ind w:left="-4" w:right="535" w:hanging="10"/>
        <w:rPr>
          <w:rFonts w:ascii="Arial" w:eastAsia="Arial" w:hAnsi="Arial" w:cs="Arial"/>
        </w:rPr>
      </w:pPr>
    </w:p>
    <w:p w14:paraId="09A44E86" w14:textId="0FAAC577" w:rsidR="004F3024" w:rsidRDefault="004F3024" w:rsidP="0029051D">
      <w:pPr>
        <w:spacing w:after="120"/>
      </w:pPr>
    </w:p>
    <w:sectPr w:rsidR="004F3024">
      <w:pgSz w:w="11904" w:h="16838"/>
      <w:pgMar w:top="1445" w:right="1440" w:bottom="16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D15"/>
    <w:multiLevelType w:val="hybridMultilevel"/>
    <w:tmpl w:val="B93A6DBA"/>
    <w:lvl w:ilvl="0" w:tplc="74405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F6DE2"/>
    <w:multiLevelType w:val="hybridMultilevel"/>
    <w:tmpl w:val="E68E5DFE"/>
    <w:lvl w:ilvl="0" w:tplc="ACD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5B7BC7"/>
    <w:multiLevelType w:val="hybridMultilevel"/>
    <w:tmpl w:val="AB265476"/>
    <w:lvl w:ilvl="0" w:tplc="D80A8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1D6F63"/>
    <w:multiLevelType w:val="hybridMultilevel"/>
    <w:tmpl w:val="467C9930"/>
    <w:lvl w:ilvl="0" w:tplc="F68CD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C6995"/>
    <w:multiLevelType w:val="hybridMultilevel"/>
    <w:tmpl w:val="0888C6DE"/>
    <w:lvl w:ilvl="0" w:tplc="179AC7F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F3E9E"/>
    <w:multiLevelType w:val="hybridMultilevel"/>
    <w:tmpl w:val="5E58C412"/>
    <w:lvl w:ilvl="0" w:tplc="BAE2E456">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4445447">
    <w:abstractNumId w:val="2"/>
  </w:num>
  <w:num w:numId="2" w16cid:durableId="1190532339">
    <w:abstractNumId w:val="1"/>
  </w:num>
  <w:num w:numId="3" w16cid:durableId="1190293039">
    <w:abstractNumId w:val="5"/>
  </w:num>
  <w:num w:numId="4" w16cid:durableId="329213968">
    <w:abstractNumId w:val="3"/>
  </w:num>
  <w:num w:numId="5" w16cid:durableId="204947681">
    <w:abstractNumId w:val="6"/>
  </w:num>
  <w:num w:numId="6" w16cid:durableId="1515530350">
    <w:abstractNumId w:val="0"/>
  </w:num>
  <w:num w:numId="7" w16cid:durableId="1117137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24"/>
    <w:rsid w:val="00005524"/>
    <w:rsid w:val="00013380"/>
    <w:rsid w:val="0001345D"/>
    <w:rsid w:val="0001477E"/>
    <w:rsid w:val="00014B9E"/>
    <w:rsid w:val="00022545"/>
    <w:rsid w:val="000250D8"/>
    <w:rsid w:val="00026B08"/>
    <w:rsid w:val="000325FB"/>
    <w:rsid w:val="0003490C"/>
    <w:rsid w:val="00042833"/>
    <w:rsid w:val="00043A60"/>
    <w:rsid w:val="000518E0"/>
    <w:rsid w:val="00060904"/>
    <w:rsid w:val="00062182"/>
    <w:rsid w:val="000631D6"/>
    <w:rsid w:val="0007006A"/>
    <w:rsid w:val="00070634"/>
    <w:rsid w:val="0008190D"/>
    <w:rsid w:val="00082DCD"/>
    <w:rsid w:val="000847CF"/>
    <w:rsid w:val="00084858"/>
    <w:rsid w:val="00084AB1"/>
    <w:rsid w:val="00085424"/>
    <w:rsid w:val="00085773"/>
    <w:rsid w:val="00086D1A"/>
    <w:rsid w:val="00091AB1"/>
    <w:rsid w:val="0009539E"/>
    <w:rsid w:val="000A3323"/>
    <w:rsid w:val="000B002C"/>
    <w:rsid w:val="000B0209"/>
    <w:rsid w:val="000B1447"/>
    <w:rsid w:val="000B289A"/>
    <w:rsid w:val="000B2948"/>
    <w:rsid w:val="000B3D15"/>
    <w:rsid w:val="000C05AA"/>
    <w:rsid w:val="000C4C23"/>
    <w:rsid w:val="000C5D77"/>
    <w:rsid w:val="000D260E"/>
    <w:rsid w:val="000D3CDE"/>
    <w:rsid w:val="000D4A77"/>
    <w:rsid w:val="000D64A4"/>
    <w:rsid w:val="000E0989"/>
    <w:rsid w:val="000E113A"/>
    <w:rsid w:val="000E3940"/>
    <w:rsid w:val="000E4EA7"/>
    <w:rsid w:val="000E6EE5"/>
    <w:rsid w:val="000E78DA"/>
    <w:rsid w:val="000F1DDB"/>
    <w:rsid w:val="000F284F"/>
    <w:rsid w:val="000F5522"/>
    <w:rsid w:val="00100CD0"/>
    <w:rsid w:val="0010260A"/>
    <w:rsid w:val="00104A8C"/>
    <w:rsid w:val="0011158C"/>
    <w:rsid w:val="00121E01"/>
    <w:rsid w:val="00122057"/>
    <w:rsid w:val="00132834"/>
    <w:rsid w:val="001342C2"/>
    <w:rsid w:val="001345F7"/>
    <w:rsid w:val="00136C9E"/>
    <w:rsid w:val="00141328"/>
    <w:rsid w:val="001441B3"/>
    <w:rsid w:val="0015064D"/>
    <w:rsid w:val="00150DC0"/>
    <w:rsid w:val="001523FB"/>
    <w:rsid w:val="00154082"/>
    <w:rsid w:val="001567BE"/>
    <w:rsid w:val="00156B25"/>
    <w:rsid w:val="00157B59"/>
    <w:rsid w:val="00163ABD"/>
    <w:rsid w:val="00166813"/>
    <w:rsid w:val="001721D6"/>
    <w:rsid w:val="001767DA"/>
    <w:rsid w:val="00184412"/>
    <w:rsid w:val="0019166D"/>
    <w:rsid w:val="00191D51"/>
    <w:rsid w:val="00193886"/>
    <w:rsid w:val="001A0911"/>
    <w:rsid w:val="001A2DBA"/>
    <w:rsid w:val="001A3341"/>
    <w:rsid w:val="001A3B11"/>
    <w:rsid w:val="001A5027"/>
    <w:rsid w:val="001A78E0"/>
    <w:rsid w:val="001B780B"/>
    <w:rsid w:val="001B7E5A"/>
    <w:rsid w:val="001C06BF"/>
    <w:rsid w:val="001C26D2"/>
    <w:rsid w:val="001C4BD4"/>
    <w:rsid w:val="001D566B"/>
    <w:rsid w:val="001D5BCF"/>
    <w:rsid w:val="001D7E0F"/>
    <w:rsid w:val="001E6DF4"/>
    <w:rsid w:val="001F0A48"/>
    <w:rsid w:val="001F575A"/>
    <w:rsid w:val="0020164C"/>
    <w:rsid w:val="00206B67"/>
    <w:rsid w:val="00207CE5"/>
    <w:rsid w:val="0021063E"/>
    <w:rsid w:val="002149E7"/>
    <w:rsid w:val="00214E99"/>
    <w:rsid w:val="002201D5"/>
    <w:rsid w:val="002254F6"/>
    <w:rsid w:val="00232698"/>
    <w:rsid w:val="002357F2"/>
    <w:rsid w:val="00236E15"/>
    <w:rsid w:val="00241825"/>
    <w:rsid w:val="00243205"/>
    <w:rsid w:val="00243546"/>
    <w:rsid w:val="00244275"/>
    <w:rsid w:val="00244B82"/>
    <w:rsid w:val="00246542"/>
    <w:rsid w:val="00247488"/>
    <w:rsid w:val="0025117B"/>
    <w:rsid w:val="00251D8B"/>
    <w:rsid w:val="00252563"/>
    <w:rsid w:val="00261133"/>
    <w:rsid w:val="0027334E"/>
    <w:rsid w:val="00280297"/>
    <w:rsid w:val="00280CE6"/>
    <w:rsid w:val="00285B81"/>
    <w:rsid w:val="0029051D"/>
    <w:rsid w:val="0029152C"/>
    <w:rsid w:val="00291693"/>
    <w:rsid w:val="002A2B97"/>
    <w:rsid w:val="002A444B"/>
    <w:rsid w:val="002A78EF"/>
    <w:rsid w:val="002B391A"/>
    <w:rsid w:val="002B4ADE"/>
    <w:rsid w:val="002C0795"/>
    <w:rsid w:val="002C1FFC"/>
    <w:rsid w:val="002C6BE3"/>
    <w:rsid w:val="002C6D1F"/>
    <w:rsid w:val="002D046D"/>
    <w:rsid w:val="002D0D2C"/>
    <w:rsid w:val="002D710B"/>
    <w:rsid w:val="002E3F81"/>
    <w:rsid w:val="002F0FB1"/>
    <w:rsid w:val="002F1770"/>
    <w:rsid w:val="002F29B7"/>
    <w:rsid w:val="003044BB"/>
    <w:rsid w:val="00305A24"/>
    <w:rsid w:val="003108EF"/>
    <w:rsid w:val="003166D7"/>
    <w:rsid w:val="00320126"/>
    <w:rsid w:val="003224A6"/>
    <w:rsid w:val="003232A5"/>
    <w:rsid w:val="003315B4"/>
    <w:rsid w:val="003334EC"/>
    <w:rsid w:val="003334F3"/>
    <w:rsid w:val="003411F2"/>
    <w:rsid w:val="003431F1"/>
    <w:rsid w:val="0034405A"/>
    <w:rsid w:val="00344F7F"/>
    <w:rsid w:val="003574D6"/>
    <w:rsid w:val="00365E29"/>
    <w:rsid w:val="0037208A"/>
    <w:rsid w:val="003724CE"/>
    <w:rsid w:val="00377644"/>
    <w:rsid w:val="00381105"/>
    <w:rsid w:val="0038185D"/>
    <w:rsid w:val="00381D2E"/>
    <w:rsid w:val="00381EA6"/>
    <w:rsid w:val="003844D5"/>
    <w:rsid w:val="00384522"/>
    <w:rsid w:val="00385977"/>
    <w:rsid w:val="00385A2E"/>
    <w:rsid w:val="00392C93"/>
    <w:rsid w:val="003A52A8"/>
    <w:rsid w:val="003A7665"/>
    <w:rsid w:val="003A7A5C"/>
    <w:rsid w:val="003C55CF"/>
    <w:rsid w:val="003D0FA8"/>
    <w:rsid w:val="003D2CFC"/>
    <w:rsid w:val="003E2305"/>
    <w:rsid w:val="003E4E35"/>
    <w:rsid w:val="003F069F"/>
    <w:rsid w:val="003F0782"/>
    <w:rsid w:val="003F1F56"/>
    <w:rsid w:val="003F30FE"/>
    <w:rsid w:val="003F38CE"/>
    <w:rsid w:val="003F3AA6"/>
    <w:rsid w:val="003F79BF"/>
    <w:rsid w:val="003F7BF8"/>
    <w:rsid w:val="0040155A"/>
    <w:rsid w:val="00401EBF"/>
    <w:rsid w:val="0041425D"/>
    <w:rsid w:val="00415B01"/>
    <w:rsid w:val="00416791"/>
    <w:rsid w:val="004377A5"/>
    <w:rsid w:val="0044241F"/>
    <w:rsid w:val="004452B9"/>
    <w:rsid w:val="004505D2"/>
    <w:rsid w:val="00451360"/>
    <w:rsid w:val="004515A9"/>
    <w:rsid w:val="0045184B"/>
    <w:rsid w:val="0045201B"/>
    <w:rsid w:val="00454173"/>
    <w:rsid w:val="00455E50"/>
    <w:rsid w:val="004614A3"/>
    <w:rsid w:val="0046529C"/>
    <w:rsid w:val="00466845"/>
    <w:rsid w:val="00471759"/>
    <w:rsid w:val="00472AA8"/>
    <w:rsid w:val="00472BE9"/>
    <w:rsid w:val="004746F8"/>
    <w:rsid w:val="0047719A"/>
    <w:rsid w:val="00477D7D"/>
    <w:rsid w:val="00497E77"/>
    <w:rsid w:val="004A5C41"/>
    <w:rsid w:val="004B0367"/>
    <w:rsid w:val="004B29C9"/>
    <w:rsid w:val="004B2B5D"/>
    <w:rsid w:val="004B5826"/>
    <w:rsid w:val="004B7EF7"/>
    <w:rsid w:val="004C3AC0"/>
    <w:rsid w:val="004C489C"/>
    <w:rsid w:val="004C4A07"/>
    <w:rsid w:val="004C6293"/>
    <w:rsid w:val="004C7D17"/>
    <w:rsid w:val="004D2863"/>
    <w:rsid w:val="004D2AF9"/>
    <w:rsid w:val="004D3882"/>
    <w:rsid w:val="004D67DB"/>
    <w:rsid w:val="004D701C"/>
    <w:rsid w:val="004D78D2"/>
    <w:rsid w:val="004E097A"/>
    <w:rsid w:val="004E25E0"/>
    <w:rsid w:val="004E7877"/>
    <w:rsid w:val="004F3024"/>
    <w:rsid w:val="004F3D11"/>
    <w:rsid w:val="004F4783"/>
    <w:rsid w:val="004F58E2"/>
    <w:rsid w:val="00501E07"/>
    <w:rsid w:val="00511B7A"/>
    <w:rsid w:val="005136E4"/>
    <w:rsid w:val="00514DF7"/>
    <w:rsid w:val="0051584E"/>
    <w:rsid w:val="005177DD"/>
    <w:rsid w:val="00517B5F"/>
    <w:rsid w:val="005250BD"/>
    <w:rsid w:val="00526DF6"/>
    <w:rsid w:val="00531026"/>
    <w:rsid w:val="005313FC"/>
    <w:rsid w:val="00532956"/>
    <w:rsid w:val="00534407"/>
    <w:rsid w:val="00534C4E"/>
    <w:rsid w:val="005356E6"/>
    <w:rsid w:val="0053709E"/>
    <w:rsid w:val="005415AF"/>
    <w:rsid w:val="00544096"/>
    <w:rsid w:val="00545EE5"/>
    <w:rsid w:val="005461A6"/>
    <w:rsid w:val="00546ED8"/>
    <w:rsid w:val="00547D7E"/>
    <w:rsid w:val="00551599"/>
    <w:rsid w:val="00551865"/>
    <w:rsid w:val="0055369F"/>
    <w:rsid w:val="0055467F"/>
    <w:rsid w:val="00555A62"/>
    <w:rsid w:val="005567C1"/>
    <w:rsid w:val="00565A44"/>
    <w:rsid w:val="00566AA4"/>
    <w:rsid w:val="005675A1"/>
    <w:rsid w:val="005722BF"/>
    <w:rsid w:val="0057503F"/>
    <w:rsid w:val="0057767A"/>
    <w:rsid w:val="005810E1"/>
    <w:rsid w:val="005838BE"/>
    <w:rsid w:val="00585247"/>
    <w:rsid w:val="005868D8"/>
    <w:rsid w:val="00591544"/>
    <w:rsid w:val="00592B2B"/>
    <w:rsid w:val="005940AB"/>
    <w:rsid w:val="005A26C2"/>
    <w:rsid w:val="005A3192"/>
    <w:rsid w:val="005A385F"/>
    <w:rsid w:val="005A5369"/>
    <w:rsid w:val="005A7F74"/>
    <w:rsid w:val="005B09E1"/>
    <w:rsid w:val="005B5E72"/>
    <w:rsid w:val="005B6A6B"/>
    <w:rsid w:val="005B7BDF"/>
    <w:rsid w:val="005C0008"/>
    <w:rsid w:val="005C06A8"/>
    <w:rsid w:val="005C0CBD"/>
    <w:rsid w:val="005C2D7B"/>
    <w:rsid w:val="005C4B73"/>
    <w:rsid w:val="005C7F84"/>
    <w:rsid w:val="005D04FE"/>
    <w:rsid w:val="005D3190"/>
    <w:rsid w:val="005D32A3"/>
    <w:rsid w:val="005D7E1D"/>
    <w:rsid w:val="005E0B13"/>
    <w:rsid w:val="005E1B59"/>
    <w:rsid w:val="005E55FD"/>
    <w:rsid w:val="005E5A7F"/>
    <w:rsid w:val="005F08F6"/>
    <w:rsid w:val="005F2D06"/>
    <w:rsid w:val="005F3961"/>
    <w:rsid w:val="005F3F41"/>
    <w:rsid w:val="005F4FEC"/>
    <w:rsid w:val="00604C15"/>
    <w:rsid w:val="00604F0B"/>
    <w:rsid w:val="006106FE"/>
    <w:rsid w:val="0061480A"/>
    <w:rsid w:val="006170AF"/>
    <w:rsid w:val="006202C9"/>
    <w:rsid w:val="00620490"/>
    <w:rsid w:val="00621CCF"/>
    <w:rsid w:val="0062536C"/>
    <w:rsid w:val="006353E5"/>
    <w:rsid w:val="00636A4F"/>
    <w:rsid w:val="00640B58"/>
    <w:rsid w:val="006421E7"/>
    <w:rsid w:val="00642DF7"/>
    <w:rsid w:val="00643973"/>
    <w:rsid w:val="00643F55"/>
    <w:rsid w:val="00650289"/>
    <w:rsid w:val="00653215"/>
    <w:rsid w:val="00653A35"/>
    <w:rsid w:val="006549D6"/>
    <w:rsid w:val="00662B77"/>
    <w:rsid w:val="006703A6"/>
    <w:rsid w:val="0068039A"/>
    <w:rsid w:val="0068101C"/>
    <w:rsid w:val="00682FBB"/>
    <w:rsid w:val="006919B8"/>
    <w:rsid w:val="00697B8F"/>
    <w:rsid w:val="006A04E8"/>
    <w:rsid w:val="006A0D9A"/>
    <w:rsid w:val="006A37A8"/>
    <w:rsid w:val="006A3C03"/>
    <w:rsid w:val="006B043F"/>
    <w:rsid w:val="006B1E71"/>
    <w:rsid w:val="006B2FA1"/>
    <w:rsid w:val="006B5A30"/>
    <w:rsid w:val="006B624F"/>
    <w:rsid w:val="006B6658"/>
    <w:rsid w:val="006B714E"/>
    <w:rsid w:val="006B780C"/>
    <w:rsid w:val="006B7A62"/>
    <w:rsid w:val="006C07E7"/>
    <w:rsid w:val="006C2C9F"/>
    <w:rsid w:val="006C6CEF"/>
    <w:rsid w:val="006D757A"/>
    <w:rsid w:val="006E040E"/>
    <w:rsid w:val="006E0A50"/>
    <w:rsid w:val="006E22C2"/>
    <w:rsid w:val="006F28DF"/>
    <w:rsid w:val="006F3F65"/>
    <w:rsid w:val="006F5A0F"/>
    <w:rsid w:val="0070099A"/>
    <w:rsid w:val="00710CE0"/>
    <w:rsid w:val="00712073"/>
    <w:rsid w:val="00713D1D"/>
    <w:rsid w:val="00716A12"/>
    <w:rsid w:val="00716D0B"/>
    <w:rsid w:val="00716E87"/>
    <w:rsid w:val="00717AA4"/>
    <w:rsid w:val="00720393"/>
    <w:rsid w:val="007229DD"/>
    <w:rsid w:val="0072527F"/>
    <w:rsid w:val="00726909"/>
    <w:rsid w:val="00726941"/>
    <w:rsid w:val="007271C6"/>
    <w:rsid w:val="00730FFB"/>
    <w:rsid w:val="007328C6"/>
    <w:rsid w:val="007368F2"/>
    <w:rsid w:val="00736D74"/>
    <w:rsid w:val="00745E43"/>
    <w:rsid w:val="00747FF7"/>
    <w:rsid w:val="00751496"/>
    <w:rsid w:val="007615F8"/>
    <w:rsid w:val="00762E12"/>
    <w:rsid w:val="007709FA"/>
    <w:rsid w:val="007720EA"/>
    <w:rsid w:val="007765EA"/>
    <w:rsid w:val="00781732"/>
    <w:rsid w:val="007831A6"/>
    <w:rsid w:val="00784139"/>
    <w:rsid w:val="00786F30"/>
    <w:rsid w:val="00792E6A"/>
    <w:rsid w:val="00795426"/>
    <w:rsid w:val="00795946"/>
    <w:rsid w:val="00797E6B"/>
    <w:rsid w:val="00797F80"/>
    <w:rsid w:val="007A4464"/>
    <w:rsid w:val="007A6F13"/>
    <w:rsid w:val="007B0688"/>
    <w:rsid w:val="007B2B1C"/>
    <w:rsid w:val="007B69DD"/>
    <w:rsid w:val="007C4F4B"/>
    <w:rsid w:val="007C6C75"/>
    <w:rsid w:val="007C7D65"/>
    <w:rsid w:val="007D1F98"/>
    <w:rsid w:val="007E100E"/>
    <w:rsid w:val="007F21E8"/>
    <w:rsid w:val="008026E5"/>
    <w:rsid w:val="00805146"/>
    <w:rsid w:val="00805FE5"/>
    <w:rsid w:val="00806CF0"/>
    <w:rsid w:val="0081627E"/>
    <w:rsid w:val="008167E7"/>
    <w:rsid w:val="00820F02"/>
    <w:rsid w:val="0082409A"/>
    <w:rsid w:val="00830C64"/>
    <w:rsid w:val="00831B4E"/>
    <w:rsid w:val="00832573"/>
    <w:rsid w:val="00833292"/>
    <w:rsid w:val="00833497"/>
    <w:rsid w:val="0083528A"/>
    <w:rsid w:val="00835BB0"/>
    <w:rsid w:val="00836D51"/>
    <w:rsid w:val="008420C7"/>
    <w:rsid w:val="00852DCC"/>
    <w:rsid w:val="00864C57"/>
    <w:rsid w:val="00864E65"/>
    <w:rsid w:val="008675B2"/>
    <w:rsid w:val="00871FAE"/>
    <w:rsid w:val="008734D4"/>
    <w:rsid w:val="008738AF"/>
    <w:rsid w:val="00873AD9"/>
    <w:rsid w:val="00877934"/>
    <w:rsid w:val="008834A2"/>
    <w:rsid w:val="00883DA0"/>
    <w:rsid w:val="00884410"/>
    <w:rsid w:val="008867EC"/>
    <w:rsid w:val="00886FC1"/>
    <w:rsid w:val="008871FE"/>
    <w:rsid w:val="008916E6"/>
    <w:rsid w:val="00893521"/>
    <w:rsid w:val="008935DD"/>
    <w:rsid w:val="008A06A1"/>
    <w:rsid w:val="008A20AE"/>
    <w:rsid w:val="008B5CBB"/>
    <w:rsid w:val="008B655D"/>
    <w:rsid w:val="008C059E"/>
    <w:rsid w:val="008C1D00"/>
    <w:rsid w:val="008C2383"/>
    <w:rsid w:val="008C3257"/>
    <w:rsid w:val="008D094E"/>
    <w:rsid w:val="008D3917"/>
    <w:rsid w:val="008D4186"/>
    <w:rsid w:val="008D51B2"/>
    <w:rsid w:val="008D6B16"/>
    <w:rsid w:val="008D718B"/>
    <w:rsid w:val="008E0270"/>
    <w:rsid w:val="008E300C"/>
    <w:rsid w:val="008F7660"/>
    <w:rsid w:val="00901DD5"/>
    <w:rsid w:val="00902682"/>
    <w:rsid w:val="00903BA4"/>
    <w:rsid w:val="00904013"/>
    <w:rsid w:val="00904766"/>
    <w:rsid w:val="00904B3A"/>
    <w:rsid w:val="009064B8"/>
    <w:rsid w:val="00910DDF"/>
    <w:rsid w:val="00911413"/>
    <w:rsid w:val="00921960"/>
    <w:rsid w:val="00922656"/>
    <w:rsid w:val="00927858"/>
    <w:rsid w:val="00930037"/>
    <w:rsid w:val="00933326"/>
    <w:rsid w:val="009349E3"/>
    <w:rsid w:val="009447B6"/>
    <w:rsid w:val="00944816"/>
    <w:rsid w:val="0094610C"/>
    <w:rsid w:val="00946336"/>
    <w:rsid w:val="00950054"/>
    <w:rsid w:val="00955BFB"/>
    <w:rsid w:val="00961368"/>
    <w:rsid w:val="00963130"/>
    <w:rsid w:val="00964EED"/>
    <w:rsid w:val="0096709C"/>
    <w:rsid w:val="0097674F"/>
    <w:rsid w:val="0098027A"/>
    <w:rsid w:val="00981626"/>
    <w:rsid w:val="00991242"/>
    <w:rsid w:val="009922DF"/>
    <w:rsid w:val="009945ED"/>
    <w:rsid w:val="009950DA"/>
    <w:rsid w:val="0099784C"/>
    <w:rsid w:val="009A420A"/>
    <w:rsid w:val="009A50AD"/>
    <w:rsid w:val="009B04AC"/>
    <w:rsid w:val="009B15C2"/>
    <w:rsid w:val="009B4B4B"/>
    <w:rsid w:val="009B5711"/>
    <w:rsid w:val="009B75A4"/>
    <w:rsid w:val="009C0FED"/>
    <w:rsid w:val="009C60E4"/>
    <w:rsid w:val="009C6C8A"/>
    <w:rsid w:val="009D5962"/>
    <w:rsid w:val="009D6CE2"/>
    <w:rsid w:val="009E022B"/>
    <w:rsid w:val="009E0B45"/>
    <w:rsid w:val="009E5771"/>
    <w:rsid w:val="009E7234"/>
    <w:rsid w:val="009F15DF"/>
    <w:rsid w:val="009F445E"/>
    <w:rsid w:val="00A03068"/>
    <w:rsid w:val="00A031D7"/>
    <w:rsid w:val="00A040A0"/>
    <w:rsid w:val="00A075EF"/>
    <w:rsid w:val="00A118D3"/>
    <w:rsid w:val="00A12CA3"/>
    <w:rsid w:val="00A136DC"/>
    <w:rsid w:val="00A14FD1"/>
    <w:rsid w:val="00A258BB"/>
    <w:rsid w:val="00A26E64"/>
    <w:rsid w:val="00A30F24"/>
    <w:rsid w:val="00A3492F"/>
    <w:rsid w:val="00A34E65"/>
    <w:rsid w:val="00A35430"/>
    <w:rsid w:val="00A358DF"/>
    <w:rsid w:val="00A46BB9"/>
    <w:rsid w:val="00A51CEC"/>
    <w:rsid w:val="00A54310"/>
    <w:rsid w:val="00A5508F"/>
    <w:rsid w:val="00A63542"/>
    <w:rsid w:val="00A63703"/>
    <w:rsid w:val="00A66B44"/>
    <w:rsid w:val="00A6769C"/>
    <w:rsid w:val="00A67E56"/>
    <w:rsid w:val="00A70BDE"/>
    <w:rsid w:val="00A750B5"/>
    <w:rsid w:val="00A776DB"/>
    <w:rsid w:val="00A80FED"/>
    <w:rsid w:val="00A863BE"/>
    <w:rsid w:val="00A868A5"/>
    <w:rsid w:val="00A90526"/>
    <w:rsid w:val="00A91344"/>
    <w:rsid w:val="00A9608D"/>
    <w:rsid w:val="00AA0BA3"/>
    <w:rsid w:val="00AB3C2F"/>
    <w:rsid w:val="00AC3BF4"/>
    <w:rsid w:val="00AC42F7"/>
    <w:rsid w:val="00AC4AE4"/>
    <w:rsid w:val="00AC534B"/>
    <w:rsid w:val="00AC5E39"/>
    <w:rsid w:val="00AD1D5E"/>
    <w:rsid w:val="00AE320E"/>
    <w:rsid w:val="00AE61BB"/>
    <w:rsid w:val="00AF1B80"/>
    <w:rsid w:val="00B007AB"/>
    <w:rsid w:val="00B06428"/>
    <w:rsid w:val="00B10450"/>
    <w:rsid w:val="00B1086B"/>
    <w:rsid w:val="00B143E8"/>
    <w:rsid w:val="00B14DF6"/>
    <w:rsid w:val="00B207D3"/>
    <w:rsid w:val="00B219F9"/>
    <w:rsid w:val="00B24159"/>
    <w:rsid w:val="00B2493A"/>
    <w:rsid w:val="00B26C42"/>
    <w:rsid w:val="00B2735E"/>
    <w:rsid w:val="00B33503"/>
    <w:rsid w:val="00B36AED"/>
    <w:rsid w:val="00B411C2"/>
    <w:rsid w:val="00B45A2D"/>
    <w:rsid w:val="00B55E38"/>
    <w:rsid w:val="00B606A8"/>
    <w:rsid w:val="00B61C18"/>
    <w:rsid w:val="00B62311"/>
    <w:rsid w:val="00B658C5"/>
    <w:rsid w:val="00B71D5C"/>
    <w:rsid w:val="00B76FF9"/>
    <w:rsid w:val="00B85341"/>
    <w:rsid w:val="00B85695"/>
    <w:rsid w:val="00B85F6D"/>
    <w:rsid w:val="00B86EC2"/>
    <w:rsid w:val="00B933F1"/>
    <w:rsid w:val="00B94E3E"/>
    <w:rsid w:val="00B95395"/>
    <w:rsid w:val="00B96899"/>
    <w:rsid w:val="00BA3B5F"/>
    <w:rsid w:val="00BA690A"/>
    <w:rsid w:val="00BB0D73"/>
    <w:rsid w:val="00BB4BBD"/>
    <w:rsid w:val="00BB52AC"/>
    <w:rsid w:val="00BB5FDF"/>
    <w:rsid w:val="00BB79C9"/>
    <w:rsid w:val="00BC31DC"/>
    <w:rsid w:val="00BC4498"/>
    <w:rsid w:val="00BD128F"/>
    <w:rsid w:val="00BD47E6"/>
    <w:rsid w:val="00BD66E2"/>
    <w:rsid w:val="00BD695C"/>
    <w:rsid w:val="00BD7222"/>
    <w:rsid w:val="00BE3819"/>
    <w:rsid w:val="00BE5059"/>
    <w:rsid w:val="00BE5A85"/>
    <w:rsid w:val="00BE7C57"/>
    <w:rsid w:val="00C0199D"/>
    <w:rsid w:val="00C02197"/>
    <w:rsid w:val="00C0657E"/>
    <w:rsid w:val="00C11643"/>
    <w:rsid w:val="00C14343"/>
    <w:rsid w:val="00C14B74"/>
    <w:rsid w:val="00C22106"/>
    <w:rsid w:val="00C31DB7"/>
    <w:rsid w:val="00C370F2"/>
    <w:rsid w:val="00C450BD"/>
    <w:rsid w:val="00C46702"/>
    <w:rsid w:val="00C53E62"/>
    <w:rsid w:val="00C54E59"/>
    <w:rsid w:val="00C54F15"/>
    <w:rsid w:val="00C55356"/>
    <w:rsid w:val="00C57968"/>
    <w:rsid w:val="00C6246A"/>
    <w:rsid w:val="00C6257D"/>
    <w:rsid w:val="00C63776"/>
    <w:rsid w:val="00C652D4"/>
    <w:rsid w:val="00C655BB"/>
    <w:rsid w:val="00C65C3E"/>
    <w:rsid w:val="00C70652"/>
    <w:rsid w:val="00C70FF3"/>
    <w:rsid w:val="00C72186"/>
    <w:rsid w:val="00C74AB7"/>
    <w:rsid w:val="00C752B3"/>
    <w:rsid w:val="00C75D2E"/>
    <w:rsid w:val="00C77A6B"/>
    <w:rsid w:val="00C81A2E"/>
    <w:rsid w:val="00C8379F"/>
    <w:rsid w:val="00C84BBE"/>
    <w:rsid w:val="00C84D66"/>
    <w:rsid w:val="00C87B0B"/>
    <w:rsid w:val="00C87B1E"/>
    <w:rsid w:val="00C92EAB"/>
    <w:rsid w:val="00C93B57"/>
    <w:rsid w:val="00CA4802"/>
    <w:rsid w:val="00CA7D53"/>
    <w:rsid w:val="00CB0338"/>
    <w:rsid w:val="00CB2119"/>
    <w:rsid w:val="00CB457F"/>
    <w:rsid w:val="00CB5EEA"/>
    <w:rsid w:val="00CB60B8"/>
    <w:rsid w:val="00CB79D5"/>
    <w:rsid w:val="00CC2D3C"/>
    <w:rsid w:val="00CC6467"/>
    <w:rsid w:val="00CD0F01"/>
    <w:rsid w:val="00CD6879"/>
    <w:rsid w:val="00CE0C9F"/>
    <w:rsid w:val="00CF0495"/>
    <w:rsid w:val="00CF089F"/>
    <w:rsid w:val="00CF3027"/>
    <w:rsid w:val="00D0040E"/>
    <w:rsid w:val="00D017E1"/>
    <w:rsid w:val="00D01BF3"/>
    <w:rsid w:val="00D03081"/>
    <w:rsid w:val="00D11C2E"/>
    <w:rsid w:val="00D141BF"/>
    <w:rsid w:val="00D204C3"/>
    <w:rsid w:val="00D23287"/>
    <w:rsid w:val="00D2789A"/>
    <w:rsid w:val="00D27B8A"/>
    <w:rsid w:val="00D32F37"/>
    <w:rsid w:val="00D352DC"/>
    <w:rsid w:val="00D35829"/>
    <w:rsid w:val="00D366C4"/>
    <w:rsid w:val="00D42905"/>
    <w:rsid w:val="00D42D6A"/>
    <w:rsid w:val="00D46513"/>
    <w:rsid w:val="00D46FB5"/>
    <w:rsid w:val="00D47B15"/>
    <w:rsid w:val="00D50B3C"/>
    <w:rsid w:val="00D534E4"/>
    <w:rsid w:val="00D565F0"/>
    <w:rsid w:val="00D6047C"/>
    <w:rsid w:val="00D63CAF"/>
    <w:rsid w:val="00D64476"/>
    <w:rsid w:val="00D64587"/>
    <w:rsid w:val="00D67F7D"/>
    <w:rsid w:val="00D73992"/>
    <w:rsid w:val="00D73EA5"/>
    <w:rsid w:val="00D74780"/>
    <w:rsid w:val="00D75BCE"/>
    <w:rsid w:val="00D763B2"/>
    <w:rsid w:val="00D77389"/>
    <w:rsid w:val="00D77C42"/>
    <w:rsid w:val="00D81386"/>
    <w:rsid w:val="00D84418"/>
    <w:rsid w:val="00D9219F"/>
    <w:rsid w:val="00D92C1D"/>
    <w:rsid w:val="00D93D0B"/>
    <w:rsid w:val="00DA1DEE"/>
    <w:rsid w:val="00DA56A5"/>
    <w:rsid w:val="00DA631F"/>
    <w:rsid w:val="00DA6912"/>
    <w:rsid w:val="00DA6F92"/>
    <w:rsid w:val="00DB04D7"/>
    <w:rsid w:val="00DB082C"/>
    <w:rsid w:val="00DB6ECF"/>
    <w:rsid w:val="00DB6FC3"/>
    <w:rsid w:val="00DB798D"/>
    <w:rsid w:val="00DC114F"/>
    <w:rsid w:val="00DC3069"/>
    <w:rsid w:val="00DC5C1C"/>
    <w:rsid w:val="00DD00D1"/>
    <w:rsid w:val="00DD161B"/>
    <w:rsid w:val="00DD33B2"/>
    <w:rsid w:val="00DD6BC2"/>
    <w:rsid w:val="00DD7C5F"/>
    <w:rsid w:val="00DE6AC9"/>
    <w:rsid w:val="00DE7E03"/>
    <w:rsid w:val="00DF08B4"/>
    <w:rsid w:val="00DF26C8"/>
    <w:rsid w:val="00DF2EED"/>
    <w:rsid w:val="00DF4604"/>
    <w:rsid w:val="00DF4717"/>
    <w:rsid w:val="00DF4E2E"/>
    <w:rsid w:val="00DF55CA"/>
    <w:rsid w:val="00E00BF3"/>
    <w:rsid w:val="00E02F62"/>
    <w:rsid w:val="00E03AD8"/>
    <w:rsid w:val="00E04549"/>
    <w:rsid w:val="00E04FE6"/>
    <w:rsid w:val="00E05590"/>
    <w:rsid w:val="00E109FB"/>
    <w:rsid w:val="00E1175E"/>
    <w:rsid w:val="00E129FD"/>
    <w:rsid w:val="00E14FF8"/>
    <w:rsid w:val="00E164A7"/>
    <w:rsid w:val="00E201BC"/>
    <w:rsid w:val="00E21396"/>
    <w:rsid w:val="00E2215C"/>
    <w:rsid w:val="00E25AB4"/>
    <w:rsid w:val="00E265E0"/>
    <w:rsid w:val="00E27591"/>
    <w:rsid w:val="00E31C2F"/>
    <w:rsid w:val="00E324D9"/>
    <w:rsid w:val="00E328A8"/>
    <w:rsid w:val="00E32C09"/>
    <w:rsid w:val="00E33530"/>
    <w:rsid w:val="00E35F54"/>
    <w:rsid w:val="00E367AA"/>
    <w:rsid w:val="00E4018A"/>
    <w:rsid w:val="00E410C5"/>
    <w:rsid w:val="00E51D26"/>
    <w:rsid w:val="00E613C3"/>
    <w:rsid w:val="00E64008"/>
    <w:rsid w:val="00E666A9"/>
    <w:rsid w:val="00E70A88"/>
    <w:rsid w:val="00E70BFB"/>
    <w:rsid w:val="00E71762"/>
    <w:rsid w:val="00E74B3F"/>
    <w:rsid w:val="00E80322"/>
    <w:rsid w:val="00E82322"/>
    <w:rsid w:val="00E8373D"/>
    <w:rsid w:val="00E84257"/>
    <w:rsid w:val="00E871BE"/>
    <w:rsid w:val="00E874D3"/>
    <w:rsid w:val="00E87527"/>
    <w:rsid w:val="00E87B5F"/>
    <w:rsid w:val="00E87F57"/>
    <w:rsid w:val="00E9148B"/>
    <w:rsid w:val="00E918B7"/>
    <w:rsid w:val="00E9774B"/>
    <w:rsid w:val="00EA043A"/>
    <w:rsid w:val="00EA6397"/>
    <w:rsid w:val="00EA66C5"/>
    <w:rsid w:val="00EB0976"/>
    <w:rsid w:val="00EB37CA"/>
    <w:rsid w:val="00EC063D"/>
    <w:rsid w:val="00EC0811"/>
    <w:rsid w:val="00EC3047"/>
    <w:rsid w:val="00ED1A19"/>
    <w:rsid w:val="00ED2BBA"/>
    <w:rsid w:val="00ED4BAD"/>
    <w:rsid w:val="00ED79A6"/>
    <w:rsid w:val="00EE0925"/>
    <w:rsid w:val="00EE38E7"/>
    <w:rsid w:val="00EE72F1"/>
    <w:rsid w:val="00EE7E8D"/>
    <w:rsid w:val="00EF2A14"/>
    <w:rsid w:val="00EF7CDD"/>
    <w:rsid w:val="00F109D9"/>
    <w:rsid w:val="00F11E32"/>
    <w:rsid w:val="00F148C7"/>
    <w:rsid w:val="00F14FA1"/>
    <w:rsid w:val="00F176E2"/>
    <w:rsid w:val="00F251F1"/>
    <w:rsid w:val="00F2726F"/>
    <w:rsid w:val="00F369B7"/>
    <w:rsid w:val="00F3714C"/>
    <w:rsid w:val="00F372D1"/>
    <w:rsid w:val="00F42592"/>
    <w:rsid w:val="00F42D7E"/>
    <w:rsid w:val="00F43F65"/>
    <w:rsid w:val="00F45F2E"/>
    <w:rsid w:val="00F47D3E"/>
    <w:rsid w:val="00F521E7"/>
    <w:rsid w:val="00F555BB"/>
    <w:rsid w:val="00F5690C"/>
    <w:rsid w:val="00F57D28"/>
    <w:rsid w:val="00F6127D"/>
    <w:rsid w:val="00F61340"/>
    <w:rsid w:val="00F65BAB"/>
    <w:rsid w:val="00F734B3"/>
    <w:rsid w:val="00F73860"/>
    <w:rsid w:val="00F76490"/>
    <w:rsid w:val="00F76612"/>
    <w:rsid w:val="00F80EB7"/>
    <w:rsid w:val="00F81722"/>
    <w:rsid w:val="00F81E1E"/>
    <w:rsid w:val="00F83006"/>
    <w:rsid w:val="00F908F4"/>
    <w:rsid w:val="00F93873"/>
    <w:rsid w:val="00F93F16"/>
    <w:rsid w:val="00F97745"/>
    <w:rsid w:val="00FB13CA"/>
    <w:rsid w:val="00FB359B"/>
    <w:rsid w:val="00FB3D78"/>
    <w:rsid w:val="00FB4E2B"/>
    <w:rsid w:val="00FC157B"/>
    <w:rsid w:val="00FC33C5"/>
    <w:rsid w:val="00FC499F"/>
    <w:rsid w:val="00FC7E99"/>
    <w:rsid w:val="00FD3A36"/>
    <w:rsid w:val="00FD4E97"/>
    <w:rsid w:val="00FD5044"/>
    <w:rsid w:val="00FD6B9A"/>
    <w:rsid w:val="00FE1766"/>
    <w:rsid w:val="00FE1DF5"/>
    <w:rsid w:val="00FE33C0"/>
    <w:rsid w:val="00FE407F"/>
    <w:rsid w:val="00FE56B8"/>
    <w:rsid w:val="00FF3EE1"/>
    <w:rsid w:val="00FF60AD"/>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7A9B"/>
  <w15:docId w15:val="{AE95B804-7833-4C86-A33B-D985C92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1785</Words>
  <Characters>10178</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292</cp:revision>
  <cp:lastPrinted>2023-04-11T13:46:00Z</cp:lastPrinted>
  <dcterms:created xsi:type="dcterms:W3CDTF">2023-04-11T08:36:00Z</dcterms:created>
  <dcterms:modified xsi:type="dcterms:W3CDTF">2023-04-11T13:49:00Z</dcterms:modified>
</cp:coreProperties>
</file>